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C7161" w14:textId="73827AE6" w:rsidR="00440FFF" w:rsidRDefault="00E25821" w:rsidP="0008663F">
      <w:pPr>
        <w:ind w:right="-93"/>
        <w:jc w:val="center"/>
        <w:rPr>
          <w:rFonts w:ascii="Noto Sans" w:hAnsi="Noto Sans" w:cs="Noto Sans"/>
          <w:bCs/>
          <w:lang w:val="es-MX"/>
        </w:rPr>
      </w:pPr>
      <w:bookmarkStart w:id="0" w:name="_Hlk213148571"/>
      <w:r w:rsidRPr="00E25821">
        <w:rPr>
          <w:rFonts w:ascii="Noto Sans" w:hAnsi="Noto Sans" w:cs="Noto Sans"/>
          <w:bCs/>
          <w:lang w:val="es-MX"/>
        </w:rPr>
        <w:t>ESTRATEGIA INTEGRAL DE PREVENCIÓN, SUSTENTABILIDAD Y EQUIDAD EN LA DGETAyCM</w:t>
      </w:r>
    </w:p>
    <w:bookmarkEnd w:id="0"/>
    <w:p w14:paraId="0E8C9FE8" w14:textId="77777777" w:rsidR="00E25821" w:rsidRDefault="00E25821" w:rsidP="0008663F">
      <w:pPr>
        <w:ind w:right="-93"/>
        <w:jc w:val="center"/>
        <w:rPr>
          <w:rFonts w:ascii="Noto Sans" w:hAnsi="Noto Sans" w:cs="Noto Sans"/>
          <w:bCs/>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2348"/>
        <w:gridCol w:w="2349"/>
        <w:gridCol w:w="2349"/>
      </w:tblGrid>
      <w:tr w:rsidR="00E25821" w14:paraId="2A340CA7" w14:textId="77777777" w:rsidTr="00E25821">
        <w:tc>
          <w:tcPr>
            <w:tcW w:w="2348" w:type="dxa"/>
          </w:tcPr>
          <w:p w14:paraId="6BF11112" w14:textId="56BE1181" w:rsidR="00E25821" w:rsidRDefault="00E25821" w:rsidP="0008663F">
            <w:pPr>
              <w:ind w:right="-93"/>
              <w:jc w:val="center"/>
              <w:rPr>
                <w:rFonts w:ascii="Noto Sans" w:hAnsi="Noto Sans" w:cs="Noto Sans"/>
                <w:bCs/>
                <w:lang w:val="es-MX"/>
              </w:rPr>
            </w:pPr>
            <w:r>
              <w:rPr>
                <w:rFonts w:ascii="Noto Sans" w:hAnsi="Noto Sans" w:cs="Noto Sans"/>
                <w:b/>
                <w:noProof/>
              </w:rPr>
              <w:drawing>
                <wp:inline distT="0" distB="0" distL="0" distR="0" wp14:anchorId="54B26598" wp14:editId="5AF048FD">
                  <wp:extent cx="1062102" cy="1033780"/>
                  <wp:effectExtent l="0" t="0" r="0" b="0"/>
                  <wp:docPr id="160465608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5864" cy="1056908"/>
                          </a:xfrm>
                          <a:prstGeom prst="rect">
                            <a:avLst/>
                          </a:prstGeom>
                          <a:noFill/>
                        </pic:spPr>
                      </pic:pic>
                    </a:graphicData>
                  </a:graphic>
                </wp:inline>
              </w:drawing>
            </w:r>
          </w:p>
        </w:tc>
        <w:tc>
          <w:tcPr>
            <w:tcW w:w="2348" w:type="dxa"/>
          </w:tcPr>
          <w:p w14:paraId="1A28C30C" w14:textId="41ECC06F" w:rsidR="00E25821" w:rsidRDefault="00E25821" w:rsidP="0008663F">
            <w:pPr>
              <w:ind w:right="-93"/>
              <w:jc w:val="center"/>
              <w:rPr>
                <w:rFonts w:ascii="Noto Sans" w:hAnsi="Noto Sans" w:cs="Noto Sans"/>
                <w:bCs/>
                <w:lang w:val="es-MX"/>
              </w:rPr>
            </w:pPr>
            <w:r>
              <w:rPr>
                <w:rFonts w:ascii="Noto Sans" w:hAnsi="Noto Sans" w:cs="Noto Sans"/>
                <w:bCs/>
                <w:noProof/>
                <w:lang w:val="es-MX"/>
              </w:rPr>
              <w:drawing>
                <wp:inline distT="0" distB="0" distL="0" distR="0" wp14:anchorId="329F4023" wp14:editId="226C4214">
                  <wp:extent cx="784697" cy="1034394"/>
                  <wp:effectExtent l="0" t="0" r="0" b="0"/>
                  <wp:docPr id="162828768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6425" cy="1049854"/>
                          </a:xfrm>
                          <a:prstGeom prst="rect">
                            <a:avLst/>
                          </a:prstGeom>
                          <a:noFill/>
                        </pic:spPr>
                      </pic:pic>
                    </a:graphicData>
                  </a:graphic>
                </wp:inline>
              </w:drawing>
            </w:r>
          </w:p>
        </w:tc>
        <w:tc>
          <w:tcPr>
            <w:tcW w:w="2349" w:type="dxa"/>
          </w:tcPr>
          <w:p w14:paraId="28CF5F3B" w14:textId="22A34305" w:rsidR="00E25821" w:rsidRDefault="00E25821" w:rsidP="0008663F">
            <w:pPr>
              <w:ind w:right="-93"/>
              <w:jc w:val="center"/>
              <w:rPr>
                <w:rFonts w:ascii="Noto Sans" w:hAnsi="Noto Sans" w:cs="Noto Sans"/>
                <w:bCs/>
                <w:lang w:val="es-MX"/>
              </w:rPr>
            </w:pPr>
            <w:r>
              <w:rPr>
                <w:noProof/>
              </w:rPr>
              <w:drawing>
                <wp:inline distT="0" distB="0" distL="0" distR="0" wp14:anchorId="6C4EEAA9" wp14:editId="760C15E4">
                  <wp:extent cx="953154" cy="987310"/>
                  <wp:effectExtent l="0" t="0" r="0" b="3810"/>
                  <wp:docPr id="83213047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130475" name="Imagen 1" descr="Logotipo&#10;&#10;El contenido generado por IA puede ser incorrect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7052" cy="1012064"/>
                          </a:xfrm>
                          <a:prstGeom prst="rect">
                            <a:avLst/>
                          </a:prstGeom>
                          <a:noFill/>
                          <a:ln>
                            <a:noFill/>
                          </a:ln>
                        </pic:spPr>
                      </pic:pic>
                    </a:graphicData>
                  </a:graphic>
                </wp:inline>
              </w:drawing>
            </w:r>
          </w:p>
        </w:tc>
        <w:tc>
          <w:tcPr>
            <w:tcW w:w="2349" w:type="dxa"/>
          </w:tcPr>
          <w:p w14:paraId="368512EE" w14:textId="16437DB9" w:rsidR="00E25821" w:rsidRDefault="00E25821" w:rsidP="0008663F">
            <w:pPr>
              <w:ind w:right="-93"/>
              <w:jc w:val="center"/>
              <w:rPr>
                <w:rFonts w:ascii="Noto Sans" w:hAnsi="Noto Sans" w:cs="Noto Sans"/>
                <w:bCs/>
                <w:lang w:val="es-MX"/>
              </w:rPr>
            </w:pPr>
            <w:r>
              <w:rPr>
                <w:noProof/>
              </w:rPr>
              <w:drawing>
                <wp:inline distT="0" distB="0" distL="0" distR="0" wp14:anchorId="363AE0DA" wp14:editId="78328DE4">
                  <wp:extent cx="1000419" cy="907127"/>
                  <wp:effectExtent l="0" t="0" r="0" b="7620"/>
                  <wp:docPr id="192637118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23725" cy="928260"/>
                          </a:xfrm>
                          <a:prstGeom prst="rect">
                            <a:avLst/>
                          </a:prstGeom>
                          <a:noFill/>
                        </pic:spPr>
                      </pic:pic>
                    </a:graphicData>
                  </a:graphic>
                </wp:inline>
              </w:drawing>
            </w:r>
          </w:p>
        </w:tc>
      </w:tr>
    </w:tbl>
    <w:p w14:paraId="0119627A" w14:textId="77777777" w:rsidR="00E25821" w:rsidRDefault="00E25821" w:rsidP="0008663F">
      <w:pPr>
        <w:ind w:right="-93"/>
        <w:jc w:val="center"/>
        <w:rPr>
          <w:rFonts w:ascii="Noto Sans" w:hAnsi="Noto Sans" w:cs="Noto Sans"/>
          <w:bCs/>
          <w:lang w:val="es-MX"/>
        </w:rPr>
      </w:pPr>
    </w:p>
    <w:p w14:paraId="062896A5" w14:textId="0C2B8178" w:rsidR="00561591" w:rsidRPr="00440FFF" w:rsidRDefault="00E25821" w:rsidP="0008663F">
      <w:pPr>
        <w:ind w:right="-93"/>
        <w:jc w:val="center"/>
        <w:rPr>
          <w:rFonts w:ascii="Noto Sans" w:hAnsi="Noto Sans" w:cs="Noto Sans"/>
          <w:b/>
          <w:sz w:val="22"/>
          <w:szCs w:val="22"/>
        </w:rPr>
      </w:pPr>
      <w:r w:rsidRPr="00E25821">
        <w:rPr>
          <w:rFonts w:ascii="Noto Sans" w:hAnsi="Noto Sans" w:cs="Noto Sans"/>
          <w:b/>
          <w:sz w:val="22"/>
          <w:szCs w:val="22"/>
        </w:rPr>
        <w:t>ACTA DE INTEGRACIÓN DE</w:t>
      </w:r>
      <w:r>
        <w:rPr>
          <w:rFonts w:ascii="Noto Sans" w:hAnsi="Noto Sans" w:cs="Noto Sans"/>
          <w:b/>
          <w:sz w:val="22"/>
          <w:szCs w:val="22"/>
        </w:rPr>
        <w:t xml:space="preserve"> </w:t>
      </w:r>
      <w:r w:rsidRPr="00E25821">
        <w:rPr>
          <w:rFonts w:ascii="Noto Sans" w:hAnsi="Noto Sans" w:cs="Noto Sans"/>
          <w:b/>
          <w:sz w:val="22"/>
          <w:szCs w:val="22"/>
        </w:rPr>
        <w:t>L</w:t>
      </w:r>
      <w:r>
        <w:rPr>
          <w:rFonts w:ascii="Noto Sans" w:hAnsi="Noto Sans" w:cs="Noto Sans"/>
          <w:b/>
          <w:sz w:val="22"/>
          <w:szCs w:val="22"/>
        </w:rPr>
        <w:t>OS</w:t>
      </w:r>
      <w:r w:rsidRPr="00E25821">
        <w:rPr>
          <w:rFonts w:ascii="Noto Sans" w:hAnsi="Noto Sans" w:cs="Noto Sans"/>
          <w:b/>
          <w:sz w:val="22"/>
          <w:szCs w:val="22"/>
        </w:rPr>
        <w:t xml:space="preserve"> COMITÉ</w:t>
      </w:r>
      <w:r>
        <w:rPr>
          <w:rFonts w:ascii="Noto Sans" w:hAnsi="Noto Sans" w:cs="Noto Sans"/>
          <w:b/>
          <w:sz w:val="22"/>
          <w:szCs w:val="22"/>
        </w:rPr>
        <w:t>S</w:t>
      </w:r>
      <w:r w:rsidRPr="00E25821">
        <w:rPr>
          <w:rFonts w:ascii="Noto Sans" w:hAnsi="Noto Sans" w:cs="Noto Sans"/>
          <w:b/>
          <w:sz w:val="22"/>
          <w:szCs w:val="22"/>
        </w:rPr>
        <w:t xml:space="preserve"> DE SEGURIDAD E HIGIENE, MEDIO AMBIENTE, PROTECCIÓN CIVIL Y EMERGENCIA ESCOLAR Y </w:t>
      </w:r>
      <w:r>
        <w:rPr>
          <w:rFonts w:ascii="Noto Sans" w:hAnsi="Noto Sans" w:cs="Noto Sans"/>
          <w:b/>
          <w:sz w:val="22"/>
          <w:szCs w:val="22"/>
        </w:rPr>
        <w:t xml:space="preserve">DEL </w:t>
      </w:r>
      <w:r w:rsidRPr="00E25821">
        <w:rPr>
          <w:rFonts w:ascii="Noto Sans" w:hAnsi="Noto Sans" w:cs="Noto Sans"/>
          <w:b/>
          <w:sz w:val="22"/>
          <w:szCs w:val="22"/>
        </w:rPr>
        <w:t>COMITÉ DE EQUIDAD E IGUALDAD DE GÉNERO</w:t>
      </w:r>
    </w:p>
    <w:p w14:paraId="622D9BE7" w14:textId="77777777" w:rsidR="009E560E" w:rsidRDefault="009E560E" w:rsidP="0008663F">
      <w:pPr>
        <w:ind w:right="-93"/>
        <w:jc w:val="both"/>
        <w:rPr>
          <w:rFonts w:ascii="Noto Sans" w:hAnsi="Noto Sans" w:cs="Noto Sans"/>
          <w:sz w:val="22"/>
          <w:szCs w:val="22"/>
        </w:rPr>
      </w:pPr>
    </w:p>
    <w:p w14:paraId="70E678CD" w14:textId="77777777" w:rsidR="00005AA3" w:rsidRDefault="00005AA3" w:rsidP="0008663F">
      <w:pPr>
        <w:ind w:right="-93"/>
        <w:jc w:val="both"/>
        <w:rPr>
          <w:rFonts w:ascii="Noto Sans" w:hAnsi="Noto Sans" w:cs="Noto Sans"/>
          <w:sz w:val="22"/>
          <w:szCs w:val="22"/>
        </w:rPr>
      </w:pPr>
    </w:p>
    <w:p w14:paraId="3D0C1335" w14:textId="3CC91ADB" w:rsidR="00561591" w:rsidRPr="002D6ED2" w:rsidRDefault="00561591" w:rsidP="0008663F">
      <w:pPr>
        <w:ind w:right="-93"/>
        <w:jc w:val="both"/>
        <w:rPr>
          <w:rFonts w:ascii="Noto Sans" w:hAnsi="Noto Sans" w:cs="Noto Sans"/>
          <w:sz w:val="22"/>
          <w:szCs w:val="22"/>
        </w:rPr>
      </w:pPr>
      <w:r w:rsidRPr="002D6ED2">
        <w:rPr>
          <w:rFonts w:ascii="Noto Sans" w:hAnsi="Noto Sans" w:cs="Noto Sans"/>
          <w:sz w:val="22"/>
          <w:szCs w:val="22"/>
        </w:rPr>
        <w:t>En la Ciudad de</w:t>
      </w:r>
      <w:r w:rsidR="008D5818">
        <w:rPr>
          <w:rFonts w:ascii="Noto Sans" w:hAnsi="Noto Sans" w:cs="Noto Sans"/>
          <w:sz w:val="22"/>
          <w:szCs w:val="22"/>
        </w:rPr>
        <w:t xml:space="preserve"> </w:t>
      </w:r>
      <w:r w:rsidRPr="002D6ED2">
        <w:rPr>
          <w:rFonts w:ascii="Noto Sans" w:hAnsi="Noto Sans" w:cs="Noto Sans"/>
          <w:sz w:val="22"/>
          <w:szCs w:val="22"/>
        </w:rPr>
        <w:t xml:space="preserve">_____________________________________________________, siendo las ________ horas del día _____ de __________ del 20_____ en el local que ocupa </w:t>
      </w:r>
      <w:r w:rsidR="007F4118">
        <w:rPr>
          <w:rFonts w:ascii="Noto Sans" w:hAnsi="Noto Sans" w:cs="Noto Sans"/>
          <w:sz w:val="22"/>
          <w:szCs w:val="22"/>
        </w:rPr>
        <w:t>el plantel educativo</w:t>
      </w:r>
      <w:r w:rsidR="008D5818">
        <w:rPr>
          <w:rFonts w:ascii="Noto Sans" w:hAnsi="Noto Sans" w:cs="Noto Sans"/>
          <w:sz w:val="22"/>
          <w:szCs w:val="22"/>
        </w:rPr>
        <w:t xml:space="preserve"> </w:t>
      </w:r>
      <w:r w:rsidR="007F4118">
        <w:rPr>
          <w:rFonts w:ascii="Noto Sans" w:hAnsi="Noto Sans" w:cs="Noto Sans"/>
          <w:sz w:val="22"/>
          <w:szCs w:val="22"/>
        </w:rPr>
        <w:t>__________</w:t>
      </w:r>
      <w:r w:rsidRPr="002D6ED2">
        <w:rPr>
          <w:rFonts w:ascii="Noto Sans" w:hAnsi="Noto Sans" w:cs="Noto Sans"/>
          <w:sz w:val="22"/>
          <w:szCs w:val="22"/>
        </w:rPr>
        <w:t>__________________________________________________________</w:t>
      </w:r>
      <w:r w:rsidR="008D5818">
        <w:rPr>
          <w:rFonts w:ascii="Noto Sans" w:hAnsi="Noto Sans" w:cs="Noto Sans"/>
          <w:sz w:val="22"/>
          <w:szCs w:val="22"/>
        </w:rPr>
        <w:t>________________________________</w:t>
      </w:r>
      <w:r w:rsidRPr="002D6ED2">
        <w:rPr>
          <w:rFonts w:ascii="Noto Sans" w:hAnsi="Noto Sans" w:cs="Noto Sans"/>
          <w:sz w:val="22"/>
          <w:szCs w:val="22"/>
        </w:rPr>
        <w:t>____,</w:t>
      </w:r>
      <w:r w:rsidR="007F4118">
        <w:rPr>
          <w:rFonts w:ascii="Noto Sans" w:hAnsi="Noto Sans" w:cs="Noto Sans"/>
          <w:sz w:val="22"/>
          <w:szCs w:val="22"/>
        </w:rPr>
        <w:t xml:space="preserve"> </w:t>
      </w:r>
      <w:r w:rsidRPr="002D6ED2">
        <w:rPr>
          <w:rFonts w:ascii="Noto Sans" w:hAnsi="Noto Sans" w:cs="Noto Sans"/>
          <w:sz w:val="22"/>
          <w:szCs w:val="22"/>
        </w:rPr>
        <w:t>ubicad</w:t>
      </w:r>
      <w:r w:rsidR="007F4118">
        <w:rPr>
          <w:rFonts w:ascii="Noto Sans" w:hAnsi="Noto Sans" w:cs="Noto Sans"/>
          <w:sz w:val="22"/>
          <w:szCs w:val="22"/>
        </w:rPr>
        <w:t>o</w:t>
      </w:r>
      <w:r w:rsidRPr="002D6ED2">
        <w:rPr>
          <w:rFonts w:ascii="Noto Sans" w:hAnsi="Noto Sans" w:cs="Noto Sans"/>
          <w:sz w:val="22"/>
          <w:szCs w:val="22"/>
        </w:rPr>
        <w:t xml:space="preserve"> en </w:t>
      </w:r>
      <w:r w:rsidR="007F4118">
        <w:rPr>
          <w:rFonts w:ascii="Noto Sans" w:hAnsi="Noto Sans" w:cs="Noto Sans"/>
          <w:sz w:val="22"/>
          <w:szCs w:val="22"/>
        </w:rPr>
        <w:t>________________</w:t>
      </w:r>
      <w:r w:rsidRPr="002D6ED2">
        <w:rPr>
          <w:rFonts w:ascii="Noto Sans" w:hAnsi="Noto Sans" w:cs="Noto Sans"/>
          <w:sz w:val="22"/>
          <w:szCs w:val="22"/>
        </w:rPr>
        <w:t>___________________________________________________________</w:t>
      </w:r>
      <w:r w:rsidR="008D5818">
        <w:rPr>
          <w:rFonts w:ascii="Noto Sans" w:hAnsi="Noto Sans" w:cs="Noto Sans"/>
          <w:sz w:val="22"/>
          <w:szCs w:val="22"/>
        </w:rPr>
        <w:t>________________</w:t>
      </w:r>
      <w:r w:rsidRPr="002D6ED2">
        <w:rPr>
          <w:rFonts w:ascii="Noto Sans" w:hAnsi="Noto Sans" w:cs="Noto Sans"/>
          <w:sz w:val="22"/>
          <w:szCs w:val="22"/>
        </w:rPr>
        <w:t>_</w:t>
      </w:r>
      <w:r w:rsidR="008D5818">
        <w:rPr>
          <w:rFonts w:ascii="Noto Sans" w:hAnsi="Noto Sans" w:cs="Noto Sans"/>
          <w:sz w:val="22"/>
          <w:szCs w:val="22"/>
        </w:rPr>
        <w:t xml:space="preserve"> </w:t>
      </w:r>
      <w:r w:rsidRPr="002D6ED2">
        <w:rPr>
          <w:rFonts w:ascii="Noto Sans" w:hAnsi="Noto Sans" w:cs="Noto Sans"/>
          <w:sz w:val="22"/>
          <w:szCs w:val="22"/>
        </w:rPr>
        <w:t>No.__________ Col</w:t>
      </w:r>
      <w:r w:rsidR="008D5818">
        <w:rPr>
          <w:rFonts w:ascii="Noto Sans" w:hAnsi="Noto Sans" w:cs="Noto Sans"/>
          <w:sz w:val="22"/>
          <w:szCs w:val="22"/>
        </w:rPr>
        <w:t>onia</w:t>
      </w:r>
      <w:r w:rsidRPr="002D6ED2">
        <w:rPr>
          <w:rFonts w:ascii="Noto Sans" w:hAnsi="Noto Sans" w:cs="Noto Sans"/>
          <w:sz w:val="22"/>
          <w:szCs w:val="22"/>
        </w:rPr>
        <w:t xml:space="preserve"> _</w:t>
      </w:r>
      <w:r w:rsidR="008D5818">
        <w:rPr>
          <w:rFonts w:ascii="Noto Sans" w:hAnsi="Noto Sans" w:cs="Noto Sans"/>
          <w:sz w:val="22"/>
          <w:szCs w:val="22"/>
        </w:rPr>
        <w:t>_____</w:t>
      </w:r>
      <w:r w:rsidRPr="002D6ED2">
        <w:rPr>
          <w:rFonts w:ascii="Noto Sans" w:hAnsi="Noto Sans" w:cs="Noto Sans"/>
          <w:sz w:val="22"/>
          <w:szCs w:val="22"/>
        </w:rPr>
        <w:t>___________________________, C.P._____________,</w:t>
      </w:r>
      <w:r w:rsidR="008D5818">
        <w:rPr>
          <w:rFonts w:ascii="Noto Sans" w:hAnsi="Noto Sans" w:cs="Noto Sans"/>
          <w:sz w:val="22"/>
          <w:szCs w:val="22"/>
        </w:rPr>
        <w:t xml:space="preserve"> Alcal</w:t>
      </w:r>
      <w:r w:rsidRPr="002D6ED2">
        <w:rPr>
          <w:rFonts w:ascii="Noto Sans" w:hAnsi="Noto Sans" w:cs="Noto Sans"/>
          <w:sz w:val="22"/>
          <w:szCs w:val="22"/>
        </w:rPr>
        <w:t xml:space="preserve">día/Municipio ___________________________________, </w:t>
      </w:r>
      <w:r w:rsidR="008D5818">
        <w:rPr>
          <w:rFonts w:ascii="Noto Sans" w:hAnsi="Noto Sans" w:cs="Noto Sans"/>
          <w:sz w:val="22"/>
          <w:szCs w:val="22"/>
        </w:rPr>
        <w:t>del Estado de _____________________</w:t>
      </w:r>
      <w:r w:rsidR="007F4118">
        <w:rPr>
          <w:rFonts w:ascii="Noto Sans" w:hAnsi="Noto Sans" w:cs="Noto Sans"/>
          <w:sz w:val="22"/>
          <w:szCs w:val="22"/>
        </w:rPr>
        <w:t>__</w:t>
      </w:r>
      <w:r w:rsidR="008D5818">
        <w:rPr>
          <w:rFonts w:ascii="Noto Sans" w:hAnsi="Noto Sans" w:cs="Noto Sans"/>
          <w:sz w:val="22"/>
          <w:szCs w:val="22"/>
        </w:rPr>
        <w:t>_______.</w:t>
      </w:r>
      <w:r w:rsidR="005C2C54">
        <w:rPr>
          <w:rFonts w:ascii="Noto Sans" w:hAnsi="Noto Sans" w:cs="Noto Sans"/>
          <w:sz w:val="22"/>
          <w:szCs w:val="22"/>
        </w:rPr>
        <w:t>-</w:t>
      </w:r>
      <w:r w:rsidR="00433D88">
        <w:rPr>
          <w:rFonts w:ascii="Noto Sans" w:hAnsi="Noto Sans" w:cs="Noto Sans"/>
          <w:sz w:val="22"/>
          <w:szCs w:val="22"/>
        </w:rPr>
        <w:t>-</w:t>
      </w:r>
      <w:r w:rsidR="005C2C54">
        <w:rPr>
          <w:rFonts w:ascii="Noto Sans" w:hAnsi="Noto Sans" w:cs="Noto Sans"/>
          <w:sz w:val="22"/>
          <w:szCs w:val="22"/>
        </w:rPr>
        <w:t>----------------------------</w:t>
      </w:r>
      <w:r w:rsidR="00295911">
        <w:rPr>
          <w:rFonts w:ascii="Noto Sans" w:hAnsi="Noto Sans" w:cs="Noto Sans"/>
          <w:sz w:val="22"/>
          <w:szCs w:val="22"/>
        </w:rPr>
        <w:t>-----------------------------------------------------------------------------------------------</w:t>
      </w:r>
      <w:r w:rsidR="00433D88">
        <w:rPr>
          <w:rFonts w:ascii="Noto Sans" w:hAnsi="Noto Sans" w:cs="Noto Sans"/>
          <w:sz w:val="22"/>
          <w:szCs w:val="22"/>
        </w:rPr>
        <w:t>-</w:t>
      </w:r>
      <w:r w:rsidR="00295911">
        <w:rPr>
          <w:rFonts w:ascii="Noto Sans" w:hAnsi="Noto Sans" w:cs="Noto Sans"/>
          <w:sz w:val="22"/>
          <w:szCs w:val="22"/>
        </w:rPr>
        <w:t>---------------</w:t>
      </w:r>
      <w:r w:rsidR="005C2C54">
        <w:rPr>
          <w:rFonts w:ascii="Noto Sans" w:hAnsi="Noto Sans" w:cs="Noto Sans"/>
          <w:sz w:val="22"/>
          <w:szCs w:val="22"/>
        </w:rPr>
        <w:t>----------</w:t>
      </w:r>
      <w:r w:rsidR="00295911">
        <w:rPr>
          <w:rFonts w:ascii="Noto Sans" w:hAnsi="Noto Sans" w:cs="Noto Sans"/>
          <w:sz w:val="22"/>
          <w:szCs w:val="22"/>
        </w:rPr>
        <w:t>---</w:t>
      </w:r>
    </w:p>
    <w:p w14:paraId="0BACC6A1" w14:textId="5A686F34" w:rsidR="00561591" w:rsidRPr="002D6ED2" w:rsidRDefault="00561591" w:rsidP="0008663F">
      <w:pPr>
        <w:ind w:right="-93"/>
        <w:jc w:val="both"/>
        <w:rPr>
          <w:rFonts w:ascii="Noto Sans" w:hAnsi="Noto Sans" w:cs="Noto Sans"/>
          <w:sz w:val="22"/>
          <w:szCs w:val="22"/>
        </w:rPr>
      </w:pPr>
      <w:r w:rsidRPr="002D6ED2">
        <w:rPr>
          <w:rFonts w:ascii="Noto Sans" w:hAnsi="Noto Sans" w:cs="Noto Sans"/>
          <w:sz w:val="22"/>
          <w:szCs w:val="22"/>
        </w:rPr>
        <w:t xml:space="preserve">Se reunieron </w:t>
      </w:r>
      <w:r w:rsidR="00C80FBE" w:rsidRPr="002D6ED2">
        <w:rPr>
          <w:rFonts w:ascii="Noto Sans" w:hAnsi="Noto Sans" w:cs="Noto Sans"/>
          <w:sz w:val="22"/>
          <w:szCs w:val="22"/>
        </w:rPr>
        <w:t xml:space="preserve">el </w:t>
      </w:r>
      <w:r w:rsidR="00852AF3">
        <w:rPr>
          <w:rFonts w:ascii="Noto Sans" w:hAnsi="Noto Sans" w:cs="Noto Sans"/>
          <w:sz w:val="22"/>
          <w:szCs w:val="22"/>
        </w:rPr>
        <w:t>D</w:t>
      </w:r>
      <w:r w:rsidR="00C80FBE" w:rsidRPr="002D6ED2">
        <w:rPr>
          <w:rFonts w:ascii="Noto Sans" w:hAnsi="Noto Sans" w:cs="Noto Sans"/>
          <w:sz w:val="22"/>
          <w:szCs w:val="22"/>
        </w:rPr>
        <w:t>irector del plantel,</w:t>
      </w:r>
      <w:r w:rsidRPr="002D6ED2">
        <w:rPr>
          <w:rFonts w:ascii="Noto Sans" w:hAnsi="Noto Sans" w:cs="Noto Sans"/>
          <w:sz w:val="22"/>
          <w:szCs w:val="22"/>
        </w:rPr>
        <w:t xml:space="preserve"> </w:t>
      </w:r>
      <w:r w:rsidR="00852AF3">
        <w:rPr>
          <w:rFonts w:ascii="Noto Sans" w:hAnsi="Noto Sans" w:cs="Noto Sans"/>
          <w:sz w:val="22"/>
          <w:szCs w:val="22"/>
        </w:rPr>
        <w:t xml:space="preserve">personal docente y de apoyo y asistencia a la educación, </w:t>
      </w:r>
      <w:r w:rsidR="001D0A1F">
        <w:rPr>
          <w:rFonts w:ascii="Noto Sans" w:hAnsi="Noto Sans" w:cs="Noto Sans"/>
          <w:sz w:val="22"/>
          <w:szCs w:val="22"/>
        </w:rPr>
        <w:t xml:space="preserve">un representante de los </w:t>
      </w:r>
      <w:r w:rsidRPr="002D6ED2">
        <w:rPr>
          <w:rFonts w:ascii="Noto Sans" w:hAnsi="Noto Sans" w:cs="Noto Sans"/>
          <w:sz w:val="22"/>
          <w:szCs w:val="22"/>
        </w:rPr>
        <w:t>alumnos</w:t>
      </w:r>
      <w:r w:rsidR="008D5818">
        <w:rPr>
          <w:rFonts w:ascii="Noto Sans" w:hAnsi="Noto Sans" w:cs="Noto Sans"/>
          <w:sz w:val="22"/>
          <w:szCs w:val="22"/>
        </w:rPr>
        <w:t xml:space="preserve"> </w:t>
      </w:r>
      <w:r w:rsidR="007F4118">
        <w:rPr>
          <w:rFonts w:ascii="Noto Sans" w:hAnsi="Noto Sans" w:cs="Noto Sans"/>
          <w:sz w:val="22"/>
          <w:szCs w:val="22"/>
        </w:rPr>
        <w:t xml:space="preserve">y un representante de los padres </w:t>
      </w:r>
      <w:r w:rsidRPr="002D6ED2">
        <w:rPr>
          <w:rFonts w:ascii="Noto Sans" w:hAnsi="Noto Sans" w:cs="Noto Sans"/>
          <w:sz w:val="22"/>
          <w:szCs w:val="22"/>
        </w:rPr>
        <w:t xml:space="preserve">para </w:t>
      </w:r>
      <w:r w:rsidR="008D5818" w:rsidRPr="002D6ED2">
        <w:rPr>
          <w:rFonts w:ascii="Noto Sans" w:hAnsi="Noto Sans" w:cs="Noto Sans"/>
          <w:b/>
          <w:i/>
          <w:sz w:val="22"/>
          <w:szCs w:val="22"/>
        </w:rPr>
        <w:t>CONSTITUIR</w:t>
      </w:r>
      <w:r w:rsidRPr="002D6ED2">
        <w:rPr>
          <w:rFonts w:ascii="Noto Sans" w:hAnsi="Noto Sans" w:cs="Noto Sans"/>
          <w:b/>
          <w:i/>
          <w:sz w:val="22"/>
          <w:szCs w:val="22"/>
        </w:rPr>
        <w:t xml:space="preserve"> </w:t>
      </w:r>
      <w:r w:rsidRPr="002D6ED2">
        <w:rPr>
          <w:rFonts w:ascii="Noto Sans" w:hAnsi="Noto Sans" w:cs="Noto Sans"/>
          <w:sz w:val="22"/>
          <w:szCs w:val="22"/>
        </w:rPr>
        <w:t xml:space="preserve">formalmente </w:t>
      </w:r>
      <w:r w:rsidR="00C80FBE" w:rsidRPr="002D6ED2">
        <w:rPr>
          <w:rFonts w:ascii="Noto Sans" w:hAnsi="Noto Sans" w:cs="Noto Sans"/>
          <w:sz w:val="22"/>
          <w:szCs w:val="22"/>
        </w:rPr>
        <w:t xml:space="preserve">el Comité de </w:t>
      </w:r>
      <w:r w:rsidR="002D0FC4" w:rsidRPr="002D0FC4">
        <w:rPr>
          <w:rFonts w:ascii="Noto Sans" w:hAnsi="Noto Sans" w:cs="Noto Sans"/>
          <w:sz w:val="22"/>
          <w:szCs w:val="22"/>
        </w:rPr>
        <w:t>Seguridad e Higiene, Medio Ambiente y Protección Civil y Emergencia Escolar</w:t>
      </w:r>
      <w:r w:rsidR="00B9074E">
        <w:rPr>
          <w:rFonts w:ascii="Noto Sans" w:hAnsi="Noto Sans" w:cs="Noto Sans"/>
          <w:sz w:val="22"/>
          <w:szCs w:val="22"/>
        </w:rPr>
        <w:t>,</w:t>
      </w:r>
      <w:r w:rsidR="00F65946" w:rsidRPr="002D6ED2">
        <w:rPr>
          <w:rFonts w:ascii="Noto Sans" w:hAnsi="Noto Sans" w:cs="Noto Sans"/>
          <w:sz w:val="22"/>
          <w:szCs w:val="22"/>
        </w:rPr>
        <w:t xml:space="preserve"> </w:t>
      </w:r>
      <w:r w:rsidRPr="002D6ED2">
        <w:rPr>
          <w:rFonts w:ascii="Noto Sans" w:hAnsi="Noto Sans" w:cs="Noto Sans"/>
          <w:sz w:val="22"/>
          <w:szCs w:val="22"/>
        </w:rPr>
        <w:t xml:space="preserve">con fundamento </w:t>
      </w:r>
      <w:r w:rsidR="00E601AD" w:rsidRPr="002D6ED2">
        <w:rPr>
          <w:rFonts w:ascii="Noto Sans" w:hAnsi="Noto Sans" w:cs="Noto Sans"/>
          <w:sz w:val="22"/>
          <w:szCs w:val="22"/>
        </w:rPr>
        <w:t>en</w:t>
      </w:r>
      <w:r w:rsidR="008D5818">
        <w:rPr>
          <w:rFonts w:ascii="Noto Sans" w:hAnsi="Noto Sans" w:cs="Noto Sans"/>
          <w:sz w:val="22"/>
          <w:szCs w:val="22"/>
        </w:rPr>
        <w:t xml:space="preserve"> la </w:t>
      </w:r>
      <w:r w:rsidR="007F5AB3" w:rsidRPr="007F5AB3">
        <w:rPr>
          <w:rFonts w:ascii="Noto Sans" w:hAnsi="Noto Sans" w:cs="Noto Sans"/>
          <w:b/>
          <w:bCs/>
          <w:i/>
          <w:iCs/>
          <w:sz w:val="22"/>
          <w:szCs w:val="22"/>
        </w:rPr>
        <w:t xml:space="preserve">“Estrategia </w:t>
      </w:r>
      <w:r w:rsidR="00E25821" w:rsidRPr="00E25821">
        <w:rPr>
          <w:rFonts w:ascii="Noto Sans" w:hAnsi="Noto Sans" w:cs="Noto Sans"/>
          <w:b/>
          <w:bCs/>
          <w:i/>
          <w:iCs/>
          <w:sz w:val="22"/>
          <w:szCs w:val="22"/>
        </w:rPr>
        <w:t xml:space="preserve">Integral </w:t>
      </w:r>
      <w:r w:rsidR="00E25821">
        <w:rPr>
          <w:rFonts w:ascii="Noto Sans" w:hAnsi="Noto Sans" w:cs="Noto Sans"/>
          <w:b/>
          <w:bCs/>
          <w:i/>
          <w:iCs/>
          <w:sz w:val="22"/>
          <w:szCs w:val="22"/>
        </w:rPr>
        <w:t>d</w:t>
      </w:r>
      <w:r w:rsidR="00E25821" w:rsidRPr="00E25821">
        <w:rPr>
          <w:rFonts w:ascii="Noto Sans" w:hAnsi="Noto Sans" w:cs="Noto Sans"/>
          <w:b/>
          <w:bCs/>
          <w:i/>
          <w:iCs/>
          <w:sz w:val="22"/>
          <w:szCs w:val="22"/>
        </w:rPr>
        <w:t xml:space="preserve">e Prevención, Sustentabilidad </w:t>
      </w:r>
      <w:r w:rsidR="00E25821">
        <w:rPr>
          <w:rFonts w:ascii="Noto Sans" w:hAnsi="Noto Sans" w:cs="Noto Sans"/>
          <w:b/>
          <w:bCs/>
          <w:i/>
          <w:iCs/>
          <w:sz w:val="22"/>
          <w:szCs w:val="22"/>
        </w:rPr>
        <w:t>y</w:t>
      </w:r>
      <w:r w:rsidR="00E25821" w:rsidRPr="00E25821">
        <w:rPr>
          <w:rFonts w:ascii="Noto Sans" w:hAnsi="Noto Sans" w:cs="Noto Sans"/>
          <w:b/>
          <w:bCs/>
          <w:i/>
          <w:iCs/>
          <w:sz w:val="22"/>
          <w:szCs w:val="22"/>
        </w:rPr>
        <w:t xml:space="preserve"> Equidad </w:t>
      </w:r>
      <w:r w:rsidR="00E25821">
        <w:rPr>
          <w:rFonts w:ascii="Noto Sans" w:hAnsi="Noto Sans" w:cs="Noto Sans"/>
          <w:b/>
          <w:bCs/>
          <w:i/>
          <w:iCs/>
          <w:sz w:val="22"/>
          <w:szCs w:val="22"/>
        </w:rPr>
        <w:t>e</w:t>
      </w:r>
      <w:r w:rsidR="00E25821" w:rsidRPr="00E25821">
        <w:rPr>
          <w:rFonts w:ascii="Noto Sans" w:hAnsi="Noto Sans" w:cs="Noto Sans"/>
          <w:b/>
          <w:bCs/>
          <w:i/>
          <w:iCs/>
          <w:sz w:val="22"/>
          <w:szCs w:val="22"/>
        </w:rPr>
        <w:t xml:space="preserve">n </w:t>
      </w:r>
      <w:r w:rsidR="00E25821">
        <w:rPr>
          <w:rFonts w:ascii="Noto Sans" w:hAnsi="Noto Sans" w:cs="Noto Sans"/>
          <w:b/>
          <w:bCs/>
          <w:i/>
          <w:iCs/>
          <w:sz w:val="22"/>
          <w:szCs w:val="22"/>
        </w:rPr>
        <w:t>l</w:t>
      </w:r>
      <w:r w:rsidR="00E25821" w:rsidRPr="00E25821">
        <w:rPr>
          <w:rFonts w:ascii="Noto Sans" w:hAnsi="Noto Sans" w:cs="Noto Sans"/>
          <w:b/>
          <w:bCs/>
          <w:i/>
          <w:iCs/>
          <w:sz w:val="22"/>
          <w:szCs w:val="22"/>
        </w:rPr>
        <w:t>a DGETAyCM</w:t>
      </w:r>
      <w:r w:rsidR="007F5AB3">
        <w:rPr>
          <w:rFonts w:ascii="Noto Sans" w:hAnsi="Noto Sans" w:cs="Noto Sans"/>
          <w:sz w:val="22"/>
          <w:szCs w:val="22"/>
        </w:rPr>
        <w:t>”</w:t>
      </w:r>
      <w:r w:rsidR="008D5818">
        <w:rPr>
          <w:rFonts w:ascii="Noto Sans" w:hAnsi="Noto Sans" w:cs="Noto Sans"/>
          <w:sz w:val="22"/>
          <w:szCs w:val="22"/>
        </w:rPr>
        <w:t xml:space="preserve">, </w:t>
      </w:r>
      <w:r w:rsidR="00852AF3">
        <w:rPr>
          <w:rFonts w:ascii="Noto Sans" w:hAnsi="Noto Sans" w:cs="Noto Sans"/>
          <w:sz w:val="22"/>
          <w:szCs w:val="22"/>
        </w:rPr>
        <w:t xml:space="preserve">de la Dirección </w:t>
      </w:r>
      <w:r w:rsidR="009C6FE4">
        <w:rPr>
          <w:rFonts w:ascii="Noto Sans" w:hAnsi="Noto Sans" w:cs="Noto Sans"/>
          <w:sz w:val="22"/>
          <w:szCs w:val="22"/>
        </w:rPr>
        <w:t>General</w:t>
      </w:r>
      <w:r w:rsidR="002D0FC4">
        <w:rPr>
          <w:rFonts w:ascii="Noto Sans" w:hAnsi="Noto Sans" w:cs="Noto Sans"/>
          <w:sz w:val="22"/>
          <w:szCs w:val="22"/>
        </w:rPr>
        <w:t xml:space="preserve"> de Educación Tecnológica Agropecuaria y Ciencias del Mar</w:t>
      </w:r>
      <w:r w:rsidR="00852AF3">
        <w:rPr>
          <w:rFonts w:ascii="Noto Sans" w:hAnsi="Noto Sans" w:cs="Noto Sans"/>
          <w:sz w:val="22"/>
          <w:szCs w:val="22"/>
        </w:rPr>
        <w:t xml:space="preserve">, </w:t>
      </w:r>
      <w:r w:rsidR="008D5818">
        <w:rPr>
          <w:rFonts w:ascii="Noto Sans" w:hAnsi="Noto Sans" w:cs="Noto Sans"/>
          <w:sz w:val="22"/>
          <w:szCs w:val="22"/>
        </w:rPr>
        <w:t xml:space="preserve">mediante oficio DGETAyCM/ XXX /2025 de fecha </w:t>
      </w:r>
      <w:r w:rsidR="003E67A6">
        <w:rPr>
          <w:rFonts w:ascii="Noto Sans" w:hAnsi="Noto Sans" w:cs="Noto Sans"/>
          <w:sz w:val="22"/>
          <w:szCs w:val="22"/>
        </w:rPr>
        <w:t xml:space="preserve">____ </w:t>
      </w:r>
      <w:r w:rsidR="008D5818">
        <w:rPr>
          <w:rFonts w:ascii="Noto Sans" w:hAnsi="Noto Sans" w:cs="Noto Sans"/>
          <w:sz w:val="22"/>
          <w:szCs w:val="22"/>
        </w:rPr>
        <w:t>de</w:t>
      </w:r>
      <w:r w:rsidR="003E67A6">
        <w:rPr>
          <w:rFonts w:ascii="Noto Sans" w:hAnsi="Noto Sans" w:cs="Noto Sans"/>
          <w:sz w:val="22"/>
          <w:szCs w:val="22"/>
        </w:rPr>
        <w:t xml:space="preserve"> ______</w:t>
      </w:r>
      <w:r w:rsidR="008D5818">
        <w:rPr>
          <w:rFonts w:ascii="Noto Sans" w:hAnsi="Noto Sans" w:cs="Noto Sans"/>
          <w:sz w:val="22"/>
          <w:szCs w:val="22"/>
        </w:rPr>
        <w:t xml:space="preserve"> del 2025, signado por el Dr. Mario </w:t>
      </w:r>
      <w:r w:rsidR="00295911">
        <w:rPr>
          <w:rFonts w:ascii="Noto Sans" w:hAnsi="Noto Sans" w:cs="Noto Sans"/>
          <w:sz w:val="22"/>
          <w:szCs w:val="22"/>
        </w:rPr>
        <w:t>Hernández González, Director General</w:t>
      </w:r>
      <w:r w:rsidRPr="002D6ED2">
        <w:rPr>
          <w:rFonts w:ascii="Noto Sans" w:hAnsi="Noto Sans" w:cs="Noto Sans"/>
          <w:sz w:val="22"/>
          <w:szCs w:val="22"/>
        </w:rPr>
        <w:t xml:space="preserve"> --------------------------------------------------------------------------------------------------------</w:t>
      </w:r>
      <w:r w:rsidR="00733FBA" w:rsidRPr="002D6ED2">
        <w:rPr>
          <w:rFonts w:ascii="Noto Sans" w:hAnsi="Noto Sans" w:cs="Noto Sans"/>
          <w:sz w:val="22"/>
          <w:szCs w:val="22"/>
        </w:rPr>
        <w:t>------------</w:t>
      </w:r>
      <w:r w:rsidR="00295911">
        <w:rPr>
          <w:rFonts w:ascii="Noto Sans" w:hAnsi="Noto Sans" w:cs="Noto Sans"/>
          <w:sz w:val="22"/>
          <w:szCs w:val="22"/>
        </w:rPr>
        <w:t>-------</w:t>
      </w:r>
      <w:r w:rsidR="00153C24">
        <w:rPr>
          <w:rFonts w:ascii="Noto Sans" w:hAnsi="Noto Sans" w:cs="Noto Sans"/>
          <w:sz w:val="22"/>
          <w:szCs w:val="22"/>
        </w:rPr>
        <w:t>---------------------------------------------------</w:t>
      </w:r>
      <w:r w:rsidR="007F4118">
        <w:rPr>
          <w:rFonts w:ascii="Noto Sans" w:hAnsi="Noto Sans" w:cs="Noto Sans"/>
          <w:sz w:val="22"/>
          <w:szCs w:val="22"/>
        </w:rPr>
        <w:t>--------</w:t>
      </w:r>
      <w:r w:rsidR="00E25821">
        <w:rPr>
          <w:rFonts w:ascii="Noto Sans" w:hAnsi="Noto Sans" w:cs="Noto Sans"/>
          <w:sz w:val="22"/>
          <w:szCs w:val="22"/>
        </w:rPr>
        <w:t>------------------------------------------------</w:t>
      </w:r>
      <w:r w:rsidR="007F4118">
        <w:rPr>
          <w:rFonts w:ascii="Noto Sans" w:hAnsi="Noto Sans" w:cs="Noto Sans"/>
          <w:sz w:val="22"/>
          <w:szCs w:val="22"/>
        </w:rPr>
        <w:t>------------------------</w:t>
      </w:r>
      <w:r w:rsidR="00153C24">
        <w:rPr>
          <w:rFonts w:ascii="Noto Sans" w:hAnsi="Noto Sans" w:cs="Noto Sans"/>
          <w:sz w:val="22"/>
          <w:szCs w:val="22"/>
        </w:rPr>
        <w:t>--------</w:t>
      </w:r>
    </w:p>
    <w:p w14:paraId="1BF36D28" w14:textId="42C2FB91" w:rsidR="0081197E" w:rsidRPr="0081197E" w:rsidRDefault="00561591" w:rsidP="0008663F">
      <w:pPr>
        <w:ind w:right="-93"/>
        <w:jc w:val="both"/>
        <w:rPr>
          <w:rFonts w:ascii="Noto Sans" w:hAnsi="Noto Sans" w:cs="Noto Sans"/>
          <w:sz w:val="22"/>
          <w:szCs w:val="22"/>
        </w:rPr>
      </w:pPr>
      <w:r w:rsidRPr="007F4118">
        <w:rPr>
          <w:rFonts w:ascii="Noto Sans" w:hAnsi="Noto Sans" w:cs="Noto Sans"/>
          <w:sz w:val="22"/>
          <w:szCs w:val="22"/>
        </w:rPr>
        <w:t>E</w:t>
      </w:r>
      <w:r w:rsidR="00C80FBE" w:rsidRPr="007F4118">
        <w:rPr>
          <w:rFonts w:ascii="Noto Sans" w:hAnsi="Noto Sans" w:cs="Noto Sans"/>
          <w:sz w:val="22"/>
          <w:szCs w:val="22"/>
        </w:rPr>
        <w:t xml:space="preserve">l </w:t>
      </w:r>
      <w:r w:rsidR="00696ED4" w:rsidRPr="007F4118">
        <w:rPr>
          <w:rFonts w:ascii="Noto Sans" w:hAnsi="Noto Sans" w:cs="Noto Sans"/>
          <w:sz w:val="22"/>
          <w:szCs w:val="22"/>
        </w:rPr>
        <w:t>D</w:t>
      </w:r>
      <w:r w:rsidR="00C80FBE" w:rsidRPr="007F4118">
        <w:rPr>
          <w:rFonts w:ascii="Noto Sans" w:hAnsi="Noto Sans" w:cs="Noto Sans"/>
          <w:sz w:val="22"/>
          <w:szCs w:val="22"/>
        </w:rPr>
        <w:t xml:space="preserve">irector </w:t>
      </w:r>
      <w:r w:rsidR="00696ED4" w:rsidRPr="007F4118">
        <w:rPr>
          <w:rFonts w:ascii="Noto Sans" w:hAnsi="Noto Sans" w:cs="Noto Sans"/>
          <w:sz w:val="22"/>
          <w:szCs w:val="22"/>
        </w:rPr>
        <w:t xml:space="preserve">del plantel, </w:t>
      </w:r>
      <w:r w:rsidR="00C80FBE" w:rsidRPr="007F4118">
        <w:rPr>
          <w:rFonts w:ascii="Noto Sans" w:hAnsi="Noto Sans" w:cs="Noto Sans"/>
          <w:sz w:val="22"/>
          <w:szCs w:val="22"/>
        </w:rPr>
        <w:t>en</w:t>
      </w:r>
      <w:r w:rsidRPr="007F4118">
        <w:rPr>
          <w:rFonts w:ascii="Noto Sans" w:hAnsi="Noto Sans" w:cs="Noto Sans"/>
          <w:sz w:val="22"/>
          <w:szCs w:val="22"/>
        </w:rPr>
        <w:t xml:space="preserve"> uso de la </w:t>
      </w:r>
      <w:r w:rsidR="00E601AD" w:rsidRPr="007F4118">
        <w:rPr>
          <w:rFonts w:ascii="Noto Sans" w:hAnsi="Noto Sans" w:cs="Noto Sans"/>
          <w:sz w:val="22"/>
          <w:szCs w:val="22"/>
        </w:rPr>
        <w:t>palabra menciona</w:t>
      </w:r>
      <w:r w:rsidRPr="007F4118">
        <w:rPr>
          <w:rFonts w:ascii="Noto Sans" w:hAnsi="Noto Sans" w:cs="Noto Sans"/>
          <w:sz w:val="22"/>
          <w:szCs w:val="22"/>
        </w:rPr>
        <w:t xml:space="preserve"> la naturaleza, significado y funciones de</w:t>
      </w:r>
      <w:r w:rsidR="00E25821">
        <w:rPr>
          <w:rFonts w:ascii="Noto Sans" w:hAnsi="Noto Sans" w:cs="Noto Sans"/>
          <w:sz w:val="22"/>
          <w:szCs w:val="22"/>
        </w:rPr>
        <w:t xml:space="preserve"> </w:t>
      </w:r>
      <w:r w:rsidR="00C80FBE" w:rsidRPr="007F4118">
        <w:rPr>
          <w:rFonts w:ascii="Noto Sans" w:hAnsi="Noto Sans" w:cs="Noto Sans"/>
          <w:sz w:val="22"/>
          <w:szCs w:val="22"/>
        </w:rPr>
        <w:t>l</w:t>
      </w:r>
      <w:r w:rsidR="00E25821">
        <w:rPr>
          <w:rFonts w:ascii="Noto Sans" w:hAnsi="Noto Sans" w:cs="Noto Sans"/>
          <w:sz w:val="22"/>
          <w:szCs w:val="22"/>
        </w:rPr>
        <w:t>os</w:t>
      </w:r>
      <w:r w:rsidR="00C80FBE" w:rsidRPr="007F4118">
        <w:rPr>
          <w:rFonts w:ascii="Noto Sans" w:hAnsi="Noto Sans" w:cs="Noto Sans"/>
          <w:sz w:val="22"/>
          <w:szCs w:val="22"/>
        </w:rPr>
        <w:t xml:space="preserve"> </w:t>
      </w:r>
      <w:r w:rsidR="00C80FBE" w:rsidRPr="007F4118">
        <w:rPr>
          <w:rFonts w:ascii="Noto Sans" w:hAnsi="Noto Sans" w:cs="Noto Sans"/>
          <w:b/>
          <w:bCs/>
          <w:sz w:val="22"/>
          <w:szCs w:val="22"/>
        </w:rPr>
        <w:t>Comité</w:t>
      </w:r>
      <w:r w:rsidR="00E25821">
        <w:rPr>
          <w:rFonts w:ascii="Noto Sans" w:hAnsi="Noto Sans" w:cs="Noto Sans"/>
          <w:b/>
          <w:bCs/>
          <w:sz w:val="22"/>
          <w:szCs w:val="22"/>
        </w:rPr>
        <w:t>s</w:t>
      </w:r>
      <w:r w:rsidR="00C80FBE" w:rsidRPr="007F4118">
        <w:rPr>
          <w:rFonts w:ascii="Noto Sans" w:hAnsi="Noto Sans" w:cs="Noto Sans"/>
          <w:b/>
          <w:bCs/>
          <w:sz w:val="22"/>
          <w:szCs w:val="22"/>
        </w:rPr>
        <w:t xml:space="preserve"> de </w:t>
      </w:r>
      <w:r w:rsidR="007F4118" w:rsidRPr="007F4118">
        <w:rPr>
          <w:rFonts w:ascii="Noto Sans" w:hAnsi="Noto Sans" w:cs="Noto Sans"/>
          <w:b/>
          <w:bCs/>
          <w:sz w:val="22"/>
          <w:szCs w:val="22"/>
        </w:rPr>
        <w:t>Seguridad e Higiene, Medio Ambiente</w:t>
      </w:r>
      <w:r w:rsidR="00E25821">
        <w:rPr>
          <w:rFonts w:ascii="Noto Sans" w:hAnsi="Noto Sans" w:cs="Noto Sans"/>
          <w:b/>
          <w:bCs/>
          <w:sz w:val="22"/>
          <w:szCs w:val="22"/>
        </w:rPr>
        <w:t>,</w:t>
      </w:r>
      <w:r w:rsidR="007F4118" w:rsidRPr="007F4118">
        <w:rPr>
          <w:rFonts w:ascii="Noto Sans" w:hAnsi="Noto Sans" w:cs="Noto Sans"/>
          <w:b/>
          <w:bCs/>
          <w:sz w:val="22"/>
          <w:szCs w:val="22"/>
        </w:rPr>
        <w:t xml:space="preserve"> Protección Civil y Emergencia Escolar</w:t>
      </w:r>
      <w:r w:rsidR="00E25821">
        <w:rPr>
          <w:rFonts w:ascii="Noto Sans" w:hAnsi="Noto Sans" w:cs="Noto Sans"/>
          <w:b/>
          <w:bCs/>
          <w:sz w:val="22"/>
          <w:szCs w:val="22"/>
        </w:rPr>
        <w:t xml:space="preserve"> </w:t>
      </w:r>
      <w:r w:rsidR="00E25821">
        <w:rPr>
          <w:rFonts w:ascii="Noto Sans" w:hAnsi="Noto Sans" w:cs="Noto Sans"/>
          <w:sz w:val="22"/>
          <w:szCs w:val="22"/>
        </w:rPr>
        <w:t xml:space="preserve">y del </w:t>
      </w:r>
      <w:r w:rsidR="00E25821" w:rsidRPr="00E25821">
        <w:rPr>
          <w:rFonts w:ascii="Noto Sans" w:hAnsi="Noto Sans" w:cs="Noto Sans"/>
          <w:b/>
          <w:bCs/>
          <w:sz w:val="22"/>
          <w:szCs w:val="22"/>
        </w:rPr>
        <w:t>Comité de Equidad e Igualdad de Género</w:t>
      </w:r>
      <w:r w:rsidR="00E25821">
        <w:rPr>
          <w:rFonts w:ascii="Noto Sans" w:hAnsi="Noto Sans" w:cs="Noto Sans"/>
          <w:sz w:val="22"/>
          <w:szCs w:val="22"/>
        </w:rPr>
        <w:t>,</w:t>
      </w:r>
      <w:r w:rsidRPr="007F4118">
        <w:rPr>
          <w:rFonts w:ascii="Noto Sans" w:hAnsi="Noto Sans" w:cs="Noto Sans"/>
          <w:sz w:val="22"/>
          <w:szCs w:val="22"/>
        </w:rPr>
        <w:t xml:space="preserve"> que por este conducto se constituye</w:t>
      </w:r>
      <w:r w:rsidR="005F7969" w:rsidRPr="007F4118">
        <w:rPr>
          <w:rFonts w:ascii="Noto Sans" w:hAnsi="Noto Sans" w:cs="Noto Sans"/>
          <w:sz w:val="22"/>
          <w:szCs w:val="22"/>
        </w:rPr>
        <w:t xml:space="preserve"> y a su </w:t>
      </w:r>
      <w:r w:rsidR="005578DF" w:rsidRPr="007F4118">
        <w:rPr>
          <w:rFonts w:ascii="Noto Sans" w:hAnsi="Noto Sans" w:cs="Noto Sans"/>
          <w:sz w:val="22"/>
          <w:szCs w:val="22"/>
        </w:rPr>
        <w:t>vez</w:t>
      </w:r>
      <w:r w:rsidR="005F7969" w:rsidRPr="007F4118">
        <w:rPr>
          <w:rFonts w:ascii="Noto Sans" w:hAnsi="Noto Sans" w:cs="Noto Sans"/>
          <w:sz w:val="22"/>
          <w:szCs w:val="22"/>
        </w:rPr>
        <w:t xml:space="preserve"> </w:t>
      </w:r>
      <w:r w:rsidR="000E534E" w:rsidRPr="007F4118">
        <w:rPr>
          <w:rFonts w:ascii="Noto Sans" w:hAnsi="Noto Sans" w:cs="Noto Sans"/>
          <w:sz w:val="22"/>
          <w:szCs w:val="22"/>
        </w:rPr>
        <w:t>nombrar un</w:t>
      </w:r>
      <w:r w:rsidR="005F7969" w:rsidRPr="007F4118">
        <w:rPr>
          <w:rFonts w:ascii="Noto Sans" w:hAnsi="Noto Sans" w:cs="Noto Sans"/>
          <w:sz w:val="22"/>
          <w:szCs w:val="22"/>
        </w:rPr>
        <w:t xml:space="preserve"> </w:t>
      </w:r>
      <w:r w:rsidR="009C6FE4" w:rsidRPr="007F4118">
        <w:rPr>
          <w:rFonts w:ascii="Noto Sans" w:hAnsi="Noto Sans" w:cs="Noto Sans"/>
          <w:b/>
          <w:bCs/>
          <w:sz w:val="22"/>
          <w:szCs w:val="22"/>
        </w:rPr>
        <w:t>RESPONSABLE</w:t>
      </w:r>
      <w:r w:rsidR="007F4118" w:rsidRPr="007F4118">
        <w:rPr>
          <w:rFonts w:ascii="Noto Sans" w:hAnsi="Noto Sans" w:cs="Noto Sans"/>
          <w:b/>
          <w:bCs/>
          <w:sz w:val="22"/>
          <w:szCs w:val="22"/>
        </w:rPr>
        <w:t xml:space="preserve"> </w:t>
      </w:r>
      <w:r w:rsidR="007F4118" w:rsidRPr="007F4118">
        <w:rPr>
          <w:rFonts w:ascii="Noto Sans" w:hAnsi="Noto Sans" w:cs="Noto Sans"/>
          <w:color w:val="000000" w:themeColor="text1"/>
          <w:sz w:val="20"/>
          <w:szCs w:val="20"/>
        </w:rPr>
        <w:t xml:space="preserve">de </w:t>
      </w:r>
      <w:r w:rsidR="007F4118" w:rsidRPr="007F4118">
        <w:rPr>
          <w:rFonts w:ascii="Noto Sans" w:hAnsi="Noto Sans" w:cs="Noto Sans"/>
          <w:color w:val="000000" w:themeColor="text1"/>
          <w:sz w:val="22"/>
          <w:szCs w:val="22"/>
        </w:rPr>
        <w:t>Comités de</w:t>
      </w:r>
      <w:r w:rsidR="007F4118">
        <w:rPr>
          <w:rFonts w:ascii="Noto Sans" w:hAnsi="Noto Sans" w:cs="Noto Sans"/>
          <w:color w:val="000000" w:themeColor="text1"/>
          <w:sz w:val="22"/>
          <w:szCs w:val="22"/>
        </w:rPr>
        <w:t xml:space="preserve"> </w:t>
      </w:r>
      <w:r w:rsidR="007F4118" w:rsidRPr="007F4118">
        <w:rPr>
          <w:rFonts w:ascii="Noto Sans" w:hAnsi="Noto Sans" w:cs="Noto Sans"/>
          <w:color w:val="000000" w:themeColor="text1"/>
          <w:sz w:val="22"/>
          <w:szCs w:val="22"/>
        </w:rPr>
        <w:t>Seguridad e Higiene, Medio Ambiente y Protección Civil y Emergencia Escolar</w:t>
      </w:r>
      <w:r w:rsidR="005578DF" w:rsidRPr="007F4118">
        <w:rPr>
          <w:rFonts w:ascii="Noto Sans" w:hAnsi="Noto Sans" w:cs="Noto Sans"/>
          <w:sz w:val="22"/>
          <w:szCs w:val="22"/>
        </w:rPr>
        <w:t>,</w:t>
      </w:r>
      <w:r w:rsidRPr="007F4118">
        <w:rPr>
          <w:rFonts w:ascii="Noto Sans" w:hAnsi="Noto Sans" w:cs="Noto Sans"/>
          <w:sz w:val="22"/>
          <w:szCs w:val="22"/>
        </w:rPr>
        <w:t xml:space="preserve"> </w:t>
      </w:r>
      <w:r w:rsidR="00047FED" w:rsidRPr="007F4118">
        <w:rPr>
          <w:rFonts w:ascii="Noto Sans" w:hAnsi="Noto Sans" w:cs="Noto Sans"/>
          <w:sz w:val="22"/>
          <w:szCs w:val="22"/>
        </w:rPr>
        <w:t xml:space="preserve">quien </w:t>
      </w:r>
      <w:r w:rsidR="00047FED">
        <w:rPr>
          <w:rFonts w:ascii="Noto Sans" w:hAnsi="Noto Sans" w:cs="Noto Sans"/>
          <w:sz w:val="22"/>
          <w:szCs w:val="22"/>
        </w:rPr>
        <w:t>implementará y organizará</w:t>
      </w:r>
      <w:r w:rsidR="00047FED" w:rsidRPr="00047FED">
        <w:rPr>
          <w:rFonts w:ascii="Noto Sans" w:hAnsi="Noto Sans" w:cs="Noto Sans"/>
          <w:sz w:val="22"/>
          <w:szCs w:val="22"/>
        </w:rPr>
        <w:t xml:space="preserve"> las acciones y actividades encomendadas </w:t>
      </w:r>
      <w:r w:rsidR="00047FED">
        <w:rPr>
          <w:rFonts w:ascii="Noto Sans" w:hAnsi="Noto Sans" w:cs="Noto Sans"/>
          <w:sz w:val="22"/>
          <w:szCs w:val="22"/>
        </w:rPr>
        <w:t>al interior del plantel con la participación de la comunidad escolar. ---------------------------------</w:t>
      </w:r>
      <w:r w:rsidR="007F4118">
        <w:rPr>
          <w:rFonts w:ascii="Noto Sans" w:hAnsi="Noto Sans" w:cs="Noto Sans"/>
          <w:sz w:val="22"/>
          <w:szCs w:val="22"/>
        </w:rPr>
        <w:t>------------------</w:t>
      </w:r>
      <w:r w:rsidR="0008663F">
        <w:rPr>
          <w:rFonts w:ascii="Noto Sans" w:hAnsi="Noto Sans" w:cs="Noto Sans"/>
          <w:sz w:val="22"/>
          <w:szCs w:val="22"/>
        </w:rPr>
        <w:t>-</w:t>
      </w:r>
      <w:r w:rsidR="007F4118">
        <w:rPr>
          <w:rFonts w:ascii="Noto Sans" w:hAnsi="Noto Sans" w:cs="Noto Sans"/>
          <w:sz w:val="22"/>
          <w:szCs w:val="22"/>
        </w:rPr>
        <w:t>----------------</w:t>
      </w:r>
      <w:r w:rsidR="0008663F">
        <w:rPr>
          <w:rFonts w:ascii="Noto Sans" w:hAnsi="Noto Sans" w:cs="Noto Sans"/>
          <w:sz w:val="22"/>
          <w:szCs w:val="22"/>
        </w:rPr>
        <w:t>-</w:t>
      </w:r>
      <w:r w:rsidR="007F4118">
        <w:rPr>
          <w:rFonts w:ascii="Noto Sans" w:hAnsi="Noto Sans" w:cs="Noto Sans"/>
          <w:sz w:val="22"/>
          <w:szCs w:val="22"/>
        </w:rPr>
        <w:t>--------------</w:t>
      </w:r>
      <w:r w:rsidR="00047FED">
        <w:rPr>
          <w:rFonts w:ascii="Noto Sans" w:hAnsi="Noto Sans" w:cs="Noto Sans"/>
          <w:sz w:val="22"/>
          <w:szCs w:val="22"/>
        </w:rPr>
        <w:t>---------------</w:t>
      </w:r>
      <w:r w:rsidR="0081197E">
        <w:rPr>
          <w:rFonts w:ascii="Noto Sans" w:hAnsi="Noto Sans" w:cs="Noto Sans"/>
          <w:sz w:val="22"/>
          <w:szCs w:val="22"/>
        </w:rPr>
        <w:t>------------------------------------------------------</w:t>
      </w:r>
      <w:r w:rsidR="00433D88">
        <w:rPr>
          <w:rFonts w:ascii="Noto Sans" w:hAnsi="Noto Sans" w:cs="Noto Sans"/>
          <w:sz w:val="22"/>
          <w:szCs w:val="22"/>
        </w:rPr>
        <w:t>-----</w:t>
      </w:r>
      <w:r w:rsidR="0081197E">
        <w:rPr>
          <w:rFonts w:ascii="Noto Sans" w:hAnsi="Noto Sans" w:cs="Noto Sans"/>
          <w:sz w:val="22"/>
          <w:szCs w:val="22"/>
        </w:rPr>
        <w:t>---------------</w:t>
      </w:r>
      <w:r w:rsidR="00B9074E">
        <w:rPr>
          <w:rFonts w:ascii="Noto Sans" w:hAnsi="Noto Sans" w:cs="Noto Sans"/>
          <w:sz w:val="22"/>
          <w:szCs w:val="22"/>
        </w:rPr>
        <w:t>---------</w:t>
      </w:r>
    </w:p>
    <w:p w14:paraId="77BAAF1B" w14:textId="08FF80FE" w:rsidR="00BA74F1" w:rsidRDefault="0081197E" w:rsidP="0008663F">
      <w:pPr>
        <w:ind w:right="-93"/>
        <w:jc w:val="both"/>
        <w:rPr>
          <w:rFonts w:ascii="Noto Sans" w:hAnsi="Noto Sans" w:cs="Noto Sans"/>
          <w:sz w:val="22"/>
          <w:szCs w:val="22"/>
        </w:rPr>
      </w:pPr>
      <w:r w:rsidRPr="00154F92">
        <w:rPr>
          <w:rFonts w:ascii="Noto Sans" w:hAnsi="Noto Sans" w:cs="Noto Sans"/>
          <w:b/>
          <w:bCs/>
          <w:sz w:val="22"/>
          <w:szCs w:val="22"/>
        </w:rPr>
        <w:t>OBJETIVO</w:t>
      </w:r>
      <w:r w:rsidR="0008663F">
        <w:rPr>
          <w:rFonts w:ascii="Noto Sans" w:hAnsi="Noto Sans" w:cs="Noto Sans"/>
          <w:sz w:val="22"/>
          <w:szCs w:val="22"/>
        </w:rPr>
        <w:t>--</w:t>
      </w:r>
      <w:r w:rsidR="00B8231A">
        <w:rPr>
          <w:rFonts w:ascii="Noto Sans" w:hAnsi="Noto Sans" w:cs="Noto Sans"/>
          <w:sz w:val="22"/>
          <w:szCs w:val="22"/>
        </w:rPr>
        <w:t>--------</w:t>
      </w:r>
      <w:r w:rsidRPr="00B8231A">
        <w:rPr>
          <w:rFonts w:ascii="Noto Sans" w:hAnsi="Noto Sans" w:cs="Noto Sans"/>
          <w:sz w:val="22"/>
          <w:szCs w:val="22"/>
        </w:rPr>
        <w:t>------------------------------------------------------------------------------------------------------</w:t>
      </w:r>
    </w:p>
    <w:p w14:paraId="41B5D36D" w14:textId="5E9BF579" w:rsidR="00B8231A" w:rsidRDefault="007F4118" w:rsidP="0008663F">
      <w:pPr>
        <w:ind w:right="-93"/>
        <w:jc w:val="both"/>
        <w:rPr>
          <w:rFonts w:ascii="Noto Sans" w:hAnsi="Noto Sans" w:cs="Noto Sans"/>
          <w:sz w:val="22"/>
          <w:szCs w:val="22"/>
        </w:rPr>
      </w:pPr>
      <w:r>
        <w:rPr>
          <w:rFonts w:ascii="Noto Sans" w:hAnsi="Noto Sans" w:cs="Noto Sans"/>
          <w:sz w:val="22"/>
          <w:szCs w:val="22"/>
        </w:rPr>
        <w:t>A</w:t>
      </w:r>
      <w:r w:rsidRPr="007F4118">
        <w:rPr>
          <w:rFonts w:ascii="Noto Sans" w:hAnsi="Noto Sans" w:cs="Noto Sans"/>
          <w:sz w:val="22"/>
          <w:szCs w:val="22"/>
        </w:rPr>
        <w:t xml:space="preserve">tender, implementar y organizar los protocolos, acciones y actividades encomendadas por alguno de los 3 COMITÉS de Oficinas Centrales (Seguridad e Higiene, Medio Ambiente y Protección Civil y Emergencia escolar), que favorecerán a la creación de un entorno seguro, </w:t>
      </w:r>
      <w:r w:rsidRPr="007F4118">
        <w:rPr>
          <w:rFonts w:ascii="Noto Sans" w:hAnsi="Noto Sans" w:cs="Noto Sans"/>
          <w:sz w:val="22"/>
          <w:szCs w:val="22"/>
        </w:rPr>
        <w:lastRenderedPageBreak/>
        <w:t>saludable y sostenible para un adecuado funcionamiento de la comunidad escolar de la DGETAyCM.</w:t>
      </w:r>
      <w:r w:rsidR="00BA74F1">
        <w:rPr>
          <w:rFonts w:ascii="Noto Sans" w:hAnsi="Noto Sans" w:cs="Noto Sans"/>
          <w:sz w:val="22"/>
          <w:szCs w:val="22"/>
        </w:rPr>
        <w:t xml:space="preserve"> </w:t>
      </w:r>
      <w:r w:rsidR="00B8231A">
        <w:rPr>
          <w:rFonts w:ascii="Noto Sans" w:hAnsi="Noto Sans" w:cs="Noto Sans"/>
          <w:sz w:val="22"/>
          <w:szCs w:val="22"/>
        </w:rPr>
        <w:t>---------------------------------------------------------------</w:t>
      </w:r>
      <w:r w:rsidR="00BA74F1">
        <w:rPr>
          <w:rFonts w:ascii="Noto Sans" w:hAnsi="Noto Sans" w:cs="Noto Sans"/>
          <w:sz w:val="22"/>
          <w:szCs w:val="22"/>
        </w:rPr>
        <w:t>---------------------------------------------------------------</w:t>
      </w:r>
      <w:r>
        <w:rPr>
          <w:rFonts w:ascii="Noto Sans" w:hAnsi="Noto Sans" w:cs="Noto Sans"/>
          <w:sz w:val="22"/>
          <w:szCs w:val="22"/>
        </w:rPr>
        <w:t>---------------------------------------------------------------------------------------------------------------</w:t>
      </w:r>
    </w:p>
    <w:p w14:paraId="03914D11" w14:textId="4C123A04" w:rsidR="00C22200" w:rsidRPr="00AA219B" w:rsidRDefault="00696ED4" w:rsidP="0008663F">
      <w:pPr>
        <w:ind w:right="-93"/>
        <w:jc w:val="both"/>
        <w:rPr>
          <w:rFonts w:ascii="Noto Sans" w:hAnsi="Noto Sans" w:cs="Noto Sans"/>
          <w:bCs/>
          <w:sz w:val="22"/>
          <w:szCs w:val="22"/>
        </w:rPr>
      </w:pPr>
      <w:r w:rsidRPr="002D6ED2">
        <w:rPr>
          <w:rFonts w:ascii="Noto Sans" w:hAnsi="Noto Sans" w:cs="Noto Sans"/>
          <w:b/>
          <w:sz w:val="22"/>
          <w:szCs w:val="22"/>
        </w:rPr>
        <w:t>INTEGRACIÓN</w:t>
      </w:r>
      <w:r w:rsidR="00AA219B" w:rsidRPr="00AA219B">
        <w:rPr>
          <w:rFonts w:ascii="Noto Sans" w:hAnsi="Noto Sans" w:cs="Noto Sans"/>
          <w:bCs/>
          <w:sz w:val="22"/>
          <w:szCs w:val="22"/>
        </w:rPr>
        <w:t xml:space="preserve"> </w:t>
      </w:r>
      <w:r w:rsidR="00DA0735">
        <w:rPr>
          <w:rFonts w:ascii="Noto Sans" w:hAnsi="Noto Sans" w:cs="Noto Sans"/>
          <w:bCs/>
          <w:sz w:val="22"/>
          <w:szCs w:val="22"/>
        </w:rPr>
        <w:t>----------</w:t>
      </w:r>
      <w:r w:rsidR="00AA219B" w:rsidRPr="00AA219B">
        <w:rPr>
          <w:rFonts w:ascii="Noto Sans" w:hAnsi="Noto Sans" w:cs="Noto Sans"/>
          <w:bCs/>
          <w:sz w:val="22"/>
          <w:szCs w:val="22"/>
        </w:rPr>
        <w:t>------------------------------------------------------------------------------------------</w:t>
      </w:r>
      <w:r w:rsidR="00012B5D">
        <w:rPr>
          <w:rFonts w:ascii="Noto Sans" w:hAnsi="Noto Sans" w:cs="Noto Sans"/>
          <w:bCs/>
          <w:sz w:val="22"/>
          <w:szCs w:val="22"/>
        </w:rPr>
        <w:t>-----</w:t>
      </w:r>
    </w:p>
    <w:p w14:paraId="3CA10329" w14:textId="1A1CAD9A" w:rsidR="00561591" w:rsidRPr="002D6ED2" w:rsidRDefault="00AA219B" w:rsidP="0008663F">
      <w:pPr>
        <w:ind w:right="-93"/>
        <w:jc w:val="both"/>
        <w:rPr>
          <w:rFonts w:ascii="Noto Sans" w:hAnsi="Noto Sans" w:cs="Noto Sans"/>
          <w:sz w:val="22"/>
          <w:szCs w:val="22"/>
        </w:rPr>
      </w:pPr>
      <w:r>
        <w:rPr>
          <w:rFonts w:ascii="Noto Sans" w:hAnsi="Noto Sans" w:cs="Noto Sans"/>
          <w:sz w:val="22"/>
          <w:szCs w:val="22"/>
        </w:rPr>
        <w:t xml:space="preserve">El </w:t>
      </w:r>
      <w:r w:rsidR="007E1B42" w:rsidRPr="002D6ED2">
        <w:rPr>
          <w:rFonts w:ascii="Noto Sans" w:hAnsi="Noto Sans" w:cs="Noto Sans"/>
          <w:sz w:val="22"/>
          <w:szCs w:val="22"/>
        </w:rPr>
        <w:t xml:space="preserve">Comité de </w:t>
      </w:r>
      <w:r w:rsidR="007F4118" w:rsidRPr="007F4118">
        <w:rPr>
          <w:rFonts w:ascii="Noto Sans" w:hAnsi="Noto Sans" w:cs="Noto Sans"/>
          <w:sz w:val="22"/>
          <w:szCs w:val="22"/>
        </w:rPr>
        <w:t xml:space="preserve">Seguridad e Higiene, Medio Ambiente y Protección Civil y Emergencia Escolar, </w:t>
      </w:r>
      <w:r w:rsidR="00012B5D">
        <w:rPr>
          <w:rFonts w:ascii="Noto Sans" w:hAnsi="Noto Sans" w:cs="Noto Sans"/>
          <w:sz w:val="22"/>
          <w:szCs w:val="22"/>
        </w:rPr>
        <w:t>se estructura</w:t>
      </w:r>
      <w:r w:rsidR="002C6ABE">
        <w:rPr>
          <w:rFonts w:ascii="Noto Sans" w:hAnsi="Noto Sans" w:cs="Noto Sans"/>
          <w:sz w:val="22"/>
          <w:szCs w:val="22"/>
        </w:rPr>
        <w:t>rá</w:t>
      </w:r>
      <w:r w:rsidR="00012B5D">
        <w:rPr>
          <w:rFonts w:ascii="Noto Sans" w:hAnsi="Noto Sans" w:cs="Noto Sans"/>
          <w:sz w:val="22"/>
          <w:szCs w:val="22"/>
        </w:rPr>
        <w:t xml:space="preserve"> de la siguiente manera: ------------------------</w:t>
      </w:r>
      <w:r w:rsidR="00DA0735">
        <w:rPr>
          <w:rFonts w:ascii="Noto Sans" w:hAnsi="Noto Sans" w:cs="Noto Sans"/>
          <w:sz w:val="22"/>
          <w:szCs w:val="22"/>
        </w:rPr>
        <w:t>------</w:t>
      </w:r>
      <w:r w:rsidR="007F4118">
        <w:rPr>
          <w:rFonts w:ascii="Noto Sans" w:hAnsi="Noto Sans" w:cs="Noto Sans"/>
          <w:sz w:val="22"/>
          <w:szCs w:val="22"/>
        </w:rPr>
        <w:t>------------------------------------------</w:t>
      </w:r>
    </w:p>
    <w:p w14:paraId="44F25A0B" w14:textId="1F22771C" w:rsidR="001E03BB" w:rsidRPr="001E03BB" w:rsidRDefault="001E03BB" w:rsidP="0008663F">
      <w:pPr>
        <w:pStyle w:val="Prrafodelista"/>
        <w:numPr>
          <w:ilvl w:val="0"/>
          <w:numId w:val="14"/>
        </w:numPr>
        <w:ind w:right="-93"/>
        <w:jc w:val="both"/>
        <w:rPr>
          <w:rFonts w:ascii="Noto Sans" w:hAnsi="Noto Sans" w:cs="Noto Sans"/>
          <w:sz w:val="22"/>
          <w:szCs w:val="22"/>
        </w:rPr>
      </w:pPr>
      <w:r w:rsidRPr="001E03BB">
        <w:rPr>
          <w:rFonts w:ascii="Noto Sans" w:hAnsi="Noto Sans" w:cs="Noto Sans"/>
          <w:sz w:val="22"/>
          <w:szCs w:val="22"/>
        </w:rPr>
        <w:t xml:space="preserve">Director del Plantel </w:t>
      </w:r>
    </w:p>
    <w:p w14:paraId="20752FAA" w14:textId="64E8FC89" w:rsidR="001E03BB" w:rsidRDefault="001E03BB" w:rsidP="0008663F">
      <w:pPr>
        <w:pStyle w:val="Prrafodelista"/>
        <w:numPr>
          <w:ilvl w:val="0"/>
          <w:numId w:val="14"/>
        </w:numPr>
        <w:ind w:right="-93"/>
        <w:jc w:val="both"/>
        <w:rPr>
          <w:rFonts w:ascii="Noto Sans" w:hAnsi="Noto Sans" w:cs="Noto Sans"/>
          <w:sz w:val="22"/>
          <w:szCs w:val="22"/>
        </w:rPr>
      </w:pPr>
      <w:r w:rsidRPr="001E03BB">
        <w:rPr>
          <w:rFonts w:ascii="Noto Sans" w:hAnsi="Noto Sans" w:cs="Noto Sans"/>
          <w:sz w:val="22"/>
          <w:szCs w:val="22"/>
        </w:rPr>
        <w:t xml:space="preserve">Responsable de </w:t>
      </w:r>
      <w:r w:rsidR="00A571C9">
        <w:rPr>
          <w:rFonts w:ascii="Noto Sans" w:hAnsi="Noto Sans" w:cs="Noto Sans"/>
          <w:sz w:val="22"/>
          <w:szCs w:val="22"/>
        </w:rPr>
        <w:t xml:space="preserve">los </w:t>
      </w:r>
      <w:r w:rsidRPr="001E03BB">
        <w:rPr>
          <w:rFonts w:ascii="Noto Sans" w:hAnsi="Noto Sans" w:cs="Noto Sans"/>
          <w:sz w:val="22"/>
          <w:szCs w:val="22"/>
        </w:rPr>
        <w:t>Comités de Seguridad e Higiene, Medio Ambiente y Protección Civil y Emergencia Escolar</w:t>
      </w:r>
    </w:p>
    <w:p w14:paraId="073AAD44" w14:textId="77777777" w:rsidR="00A571C9" w:rsidRPr="00A571C9" w:rsidRDefault="00A571C9" w:rsidP="00A571C9">
      <w:pPr>
        <w:pStyle w:val="Prrafodelista"/>
        <w:numPr>
          <w:ilvl w:val="0"/>
          <w:numId w:val="14"/>
        </w:numPr>
        <w:rPr>
          <w:rFonts w:ascii="Noto Sans" w:hAnsi="Noto Sans" w:cs="Noto Sans"/>
          <w:sz w:val="22"/>
          <w:szCs w:val="22"/>
        </w:rPr>
      </w:pPr>
      <w:r w:rsidRPr="00A571C9">
        <w:rPr>
          <w:rFonts w:ascii="Noto Sans" w:hAnsi="Noto Sans" w:cs="Noto Sans"/>
          <w:sz w:val="22"/>
          <w:szCs w:val="22"/>
        </w:rPr>
        <w:t>Responsable del Comité de Equidad e Igualdad de Género</w:t>
      </w:r>
    </w:p>
    <w:p w14:paraId="4AB2542A" w14:textId="6B5CE8C7" w:rsidR="001E03BB" w:rsidRPr="001E03BB" w:rsidRDefault="001E03BB" w:rsidP="0008663F">
      <w:pPr>
        <w:pStyle w:val="Prrafodelista"/>
        <w:numPr>
          <w:ilvl w:val="0"/>
          <w:numId w:val="14"/>
        </w:numPr>
        <w:ind w:right="-93"/>
        <w:jc w:val="both"/>
        <w:rPr>
          <w:rFonts w:ascii="Noto Sans" w:hAnsi="Noto Sans" w:cs="Noto Sans"/>
          <w:sz w:val="22"/>
          <w:szCs w:val="22"/>
        </w:rPr>
      </w:pPr>
      <w:r w:rsidRPr="001E03BB">
        <w:rPr>
          <w:rFonts w:ascii="Noto Sans" w:hAnsi="Noto Sans" w:cs="Noto Sans"/>
          <w:sz w:val="22"/>
          <w:szCs w:val="22"/>
        </w:rPr>
        <w:t>2 Docentes</w:t>
      </w:r>
    </w:p>
    <w:p w14:paraId="3653AD12" w14:textId="4B1AE519" w:rsidR="001E03BB" w:rsidRPr="001E03BB" w:rsidRDefault="001E03BB" w:rsidP="0008663F">
      <w:pPr>
        <w:pStyle w:val="Prrafodelista"/>
        <w:numPr>
          <w:ilvl w:val="0"/>
          <w:numId w:val="14"/>
        </w:numPr>
        <w:ind w:right="-93"/>
        <w:jc w:val="both"/>
        <w:rPr>
          <w:rFonts w:ascii="Noto Sans" w:hAnsi="Noto Sans" w:cs="Noto Sans"/>
          <w:sz w:val="22"/>
          <w:szCs w:val="22"/>
        </w:rPr>
      </w:pPr>
      <w:r w:rsidRPr="001E03BB">
        <w:rPr>
          <w:rFonts w:ascii="Noto Sans" w:hAnsi="Noto Sans" w:cs="Noto Sans"/>
          <w:sz w:val="22"/>
          <w:szCs w:val="22"/>
        </w:rPr>
        <w:t xml:space="preserve">2 Trabajadores de Apoyo y Asistencia </w:t>
      </w:r>
    </w:p>
    <w:p w14:paraId="43234EE6" w14:textId="18462E42" w:rsidR="001E03BB" w:rsidRPr="001E03BB" w:rsidRDefault="001E03BB" w:rsidP="0008663F">
      <w:pPr>
        <w:pStyle w:val="Prrafodelista"/>
        <w:numPr>
          <w:ilvl w:val="0"/>
          <w:numId w:val="14"/>
        </w:numPr>
        <w:ind w:right="-93"/>
        <w:jc w:val="both"/>
        <w:rPr>
          <w:rFonts w:ascii="Noto Sans" w:hAnsi="Noto Sans" w:cs="Noto Sans"/>
          <w:sz w:val="22"/>
          <w:szCs w:val="22"/>
        </w:rPr>
      </w:pPr>
      <w:r w:rsidRPr="001E03BB">
        <w:rPr>
          <w:rFonts w:ascii="Noto Sans" w:hAnsi="Noto Sans" w:cs="Noto Sans"/>
          <w:sz w:val="22"/>
          <w:szCs w:val="22"/>
        </w:rPr>
        <w:t>2 Alumnos</w:t>
      </w:r>
    </w:p>
    <w:p w14:paraId="3C96B2B5" w14:textId="7F84F906" w:rsidR="001E03BB" w:rsidRPr="001E03BB" w:rsidRDefault="001E03BB" w:rsidP="0008663F">
      <w:pPr>
        <w:pStyle w:val="Prrafodelista"/>
        <w:numPr>
          <w:ilvl w:val="0"/>
          <w:numId w:val="14"/>
        </w:numPr>
        <w:ind w:right="-93"/>
        <w:jc w:val="both"/>
        <w:rPr>
          <w:rFonts w:ascii="Noto Sans" w:hAnsi="Noto Sans" w:cs="Noto Sans"/>
          <w:sz w:val="22"/>
          <w:szCs w:val="22"/>
        </w:rPr>
      </w:pPr>
      <w:r w:rsidRPr="001E03BB">
        <w:rPr>
          <w:rFonts w:ascii="Noto Sans" w:hAnsi="Noto Sans" w:cs="Noto Sans"/>
          <w:sz w:val="22"/>
          <w:szCs w:val="22"/>
        </w:rPr>
        <w:t>1 Padre de familia (representante de la Asociación de Padres de Familia)</w:t>
      </w:r>
    </w:p>
    <w:p w14:paraId="1BC50476" w14:textId="6D01A67C" w:rsidR="007F4118" w:rsidRDefault="001E03BB" w:rsidP="0008663F">
      <w:pPr>
        <w:ind w:right="-93"/>
        <w:jc w:val="both"/>
        <w:rPr>
          <w:rFonts w:ascii="Noto Sans" w:hAnsi="Noto Sans" w:cs="Noto Sans"/>
          <w:sz w:val="22"/>
          <w:szCs w:val="22"/>
        </w:rPr>
      </w:pPr>
      <w:r w:rsidRPr="001E03BB">
        <w:rPr>
          <w:rFonts w:ascii="Noto Sans" w:hAnsi="Noto Sans" w:cs="Noto Sans"/>
          <w:sz w:val="22"/>
          <w:szCs w:val="22"/>
        </w:rPr>
        <w:t xml:space="preserve">Cada uno de ellos dará representatividad a la comunidad </w:t>
      </w:r>
      <w:r w:rsidR="00A571C9" w:rsidRPr="001E03BB">
        <w:rPr>
          <w:rFonts w:ascii="Noto Sans" w:hAnsi="Noto Sans" w:cs="Noto Sans"/>
          <w:sz w:val="22"/>
          <w:szCs w:val="22"/>
        </w:rPr>
        <w:t>escolar.</w:t>
      </w:r>
      <w:r w:rsidR="00A571C9">
        <w:rPr>
          <w:rFonts w:ascii="Noto Sans" w:hAnsi="Noto Sans" w:cs="Noto Sans"/>
          <w:sz w:val="22"/>
          <w:szCs w:val="22"/>
        </w:rPr>
        <w:t xml:space="preserve"> ------------------------------------</w:t>
      </w:r>
    </w:p>
    <w:p w14:paraId="1394F11F" w14:textId="089FADD1" w:rsidR="0080302B" w:rsidRPr="0080302B" w:rsidRDefault="0080302B" w:rsidP="0008663F">
      <w:pPr>
        <w:ind w:right="-93"/>
        <w:jc w:val="both"/>
        <w:rPr>
          <w:rFonts w:ascii="Noto Sans" w:hAnsi="Noto Sans" w:cs="Noto Sans"/>
          <w:bCs/>
          <w:sz w:val="22"/>
          <w:szCs w:val="22"/>
        </w:rPr>
      </w:pPr>
      <w:r w:rsidRPr="0080302B">
        <w:rPr>
          <w:rFonts w:ascii="Noto Sans" w:hAnsi="Noto Sans" w:cs="Noto Sans"/>
          <w:b/>
          <w:sz w:val="22"/>
          <w:szCs w:val="22"/>
        </w:rPr>
        <w:t>FUNCIONES</w:t>
      </w:r>
      <w:r>
        <w:rPr>
          <w:rFonts w:ascii="Noto Sans" w:hAnsi="Noto Sans" w:cs="Noto Sans"/>
          <w:bCs/>
          <w:sz w:val="22"/>
          <w:szCs w:val="22"/>
        </w:rPr>
        <w:t>-------------------------------------------------------------------------------------------------------------</w:t>
      </w:r>
    </w:p>
    <w:p w14:paraId="53F2E9EF" w14:textId="67E8BF48" w:rsidR="0080302B" w:rsidRPr="0080302B" w:rsidRDefault="0080302B" w:rsidP="0008663F">
      <w:pPr>
        <w:ind w:right="-93"/>
        <w:jc w:val="both"/>
        <w:rPr>
          <w:rFonts w:ascii="Noto Sans" w:hAnsi="Noto Sans" w:cs="Noto Sans"/>
          <w:b/>
          <w:sz w:val="22"/>
          <w:szCs w:val="22"/>
        </w:rPr>
      </w:pPr>
      <w:r w:rsidRPr="0080302B">
        <w:rPr>
          <w:rFonts w:ascii="Noto Sans" w:hAnsi="Noto Sans" w:cs="Noto Sans"/>
          <w:b/>
          <w:sz w:val="22"/>
          <w:szCs w:val="22"/>
        </w:rPr>
        <w:t xml:space="preserve">Director </w:t>
      </w:r>
      <w:r w:rsidR="00A571C9">
        <w:rPr>
          <w:rFonts w:ascii="Noto Sans" w:hAnsi="Noto Sans" w:cs="Noto Sans"/>
          <w:b/>
          <w:sz w:val="22"/>
          <w:szCs w:val="22"/>
        </w:rPr>
        <w:t xml:space="preserve">o Encargado </w:t>
      </w:r>
      <w:r w:rsidRPr="0080302B">
        <w:rPr>
          <w:rFonts w:ascii="Noto Sans" w:hAnsi="Noto Sans" w:cs="Noto Sans"/>
          <w:b/>
          <w:sz w:val="22"/>
          <w:szCs w:val="22"/>
        </w:rPr>
        <w:t>del plantel</w:t>
      </w:r>
    </w:p>
    <w:p w14:paraId="441C14F7" w14:textId="77777777" w:rsidR="00A571C9" w:rsidRPr="00A571C9" w:rsidRDefault="00A571C9" w:rsidP="00A571C9">
      <w:pPr>
        <w:pStyle w:val="Prrafodelista"/>
        <w:numPr>
          <w:ilvl w:val="0"/>
          <w:numId w:val="16"/>
        </w:numPr>
        <w:ind w:right="-93" w:hanging="498"/>
        <w:jc w:val="both"/>
        <w:rPr>
          <w:rFonts w:ascii="Noto Sans" w:hAnsi="Noto Sans" w:cs="Noto Sans"/>
          <w:bCs/>
          <w:sz w:val="18"/>
          <w:szCs w:val="18"/>
        </w:rPr>
      </w:pPr>
      <w:r w:rsidRPr="00A571C9">
        <w:rPr>
          <w:rFonts w:ascii="Noto Sans" w:hAnsi="Noto Sans" w:cs="Noto Sans"/>
          <w:bCs/>
          <w:sz w:val="18"/>
          <w:szCs w:val="18"/>
        </w:rPr>
        <w:t>Constituir y presidir los Comités de Seguridad e Higiene, Medio Ambiente, Protección Civil y Emergencia Escolar y del Comité de Equidad e Igualdad de Género en el plantel.</w:t>
      </w:r>
    </w:p>
    <w:p w14:paraId="045D16DC" w14:textId="77777777" w:rsidR="00A571C9" w:rsidRPr="00A571C9" w:rsidRDefault="00A571C9" w:rsidP="00A571C9">
      <w:pPr>
        <w:pStyle w:val="Prrafodelista"/>
        <w:numPr>
          <w:ilvl w:val="0"/>
          <w:numId w:val="16"/>
        </w:numPr>
        <w:ind w:right="-93" w:hanging="498"/>
        <w:jc w:val="both"/>
        <w:rPr>
          <w:rFonts w:ascii="Noto Sans" w:hAnsi="Noto Sans" w:cs="Noto Sans"/>
          <w:bCs/>
          <w:sz w:val="18"/>
          <w:szCs w:val="18"/>
        </w:rPr>
      </w:pPr>
      <w:r w:rsidRPr="00A571C9">
        <w:rPr>
          <w:rFonts w:ascii="Noto Sans" w:hAnsi="Noto Sans" w:cs="Noto Sans"/>
          <w:bCs/>
          <w:sz w:val="18"/>
          <w:szCs w:val="18"/>
        </w:rPr>
        <w:t>Designar al Responsable y suplente del Comité de Seguridad e Higiene, Medio Ambiente, Protección Civil y Emergencia Escolar</w:t>
      </w:r>
    </w:p>
    <w:p w14:paraId="0242A235" w14:textId="77777777" w:rsidR="00A571C9" w:rsidRPr="00A571C9" w:rsidRDefault="00A571C9" w:rsidP="00A571C9">
      <w:pPr>
        <w:pStyle w:val="Prrafodelista"/>
        <w:numPr>
          <w:ilvl w:val="0"/>
          <w:numId w:val="16"/>
        </w:numPr>
        <w:ind w:right="-93" w:hanging="498"/>
        <w:jc w:val="both"/>
        <w:rPr>
          <w:rFonts w:ascii="Noto Sans" w:hAnsi="Noto Sans" w:cs="Noto Sans"/>
          <w:bCs/>
          <w:sz w:val="18"/>
          <w:szCs w:val="18"/>
        </w:rPr>
      </w:pPr>
      <w:r w:rsidRPr="00A571C9">
        <w:rPr>
          <w:rFonts w:ascii="Noto Sans" w:hAnsi="Noto Sans" w:cs="Noto Sans"/>
          <w:bCs/>
          <w:sz w:val="18"/>
          <w:szCs w:val="18"/>
        </w:rPr>
        <w:t xml:space="preserve">Designar al Responsable y suplente del Comité de Equidad e Igualdad de Género. </w:t>
      </w:r>
    </w:p>
    <w:p w14:paraId="51558C24" w14:textId="77777777" w:rsidR="00A571C9" w:rsidRPr="00A571C9" w:rsidRDefault="00A571C9" w:rsidP="00A571C9">
      <w:pPr>
        <w:pStyle w:val="Prrafodelista"/>
        <w:numPr>
          <w:ilvl w:val="0"/>
          <w:numId w:val="16"/>
        </w:numPr>
        <w:ind w:right="-93" w:hanging="498"/>
        <w:jc w:val="both"/>
        <w:rPr>
          <w:rFonts w:ascii="Noto Sans" w:hAnsi="Noto Sans" w:cs="Noto Sans"/>
          <w:bCs/>
          <w:sz w:val="18"/>
          <w:szCs w:val="18"/>
        </w:rPr>
      </w:pPr>
      <w:r w:rsidRPr="00A571C9">
        <w:rPr>
          <w:rFonts w:ascii="Noto Sans" w:hAnsi="Noto Sans" w:cs="Noto Sans"/>
          <w:bCs/>
          <w:sz w:val="18"/>
          <w:szCs w:val="18"/>
        </w:rPr>
        <w:t>Elegir en conjunto con las personas responsables de los Comités, a quienes integrarán de este mismo.</w:t>
      </w:r>
    </w:p>
    <w:p w14:paraId="59EE2675" w14:textId="77777777" w:rsidR="00A571C9" w:rsidRPr="00A571C9" w:rsidRDefault="00A571C9" w:rsidP="00A571C9">
      <w:pPr>
        <w:pStyle w:val="Prrafodelista"/>
        <w:numPr>
          <w:ilvl w:val="0"/>
          <w:numId w:val="16"/>
        </w:numPr>
        <w:ind w:right="-93" w:hanging="498"/>
        <w:jc w:val="both"/>
        <w:rPr>
          <w:rFonts w:ascii="Noto Sans" w:hAnsi="Noto Sans" w:cs="Noto Sans"/>
          <w:bCs/>
          <w:sz w:val="18"/>
          <w:szCs w:val="18"/>
        </w:rPr>
      </w:pPr>
      <w:r w:rsidRPr="00A571C9">
        <w:rPr>
          <w:rFonts w:ascii="Noto Sans" w:hAnsi="Noto Sans" w:cs="Noto Sans"/>
          <w:bCs/>
          <w:sz w:val="18"/>
          <w:szCs w:val="18"/>
        </w:rPr>
        <w:t>Vigilar las funciones de cada integrante del Comité.</w:t>
      </w:r>
    </w:p>
    <w:p w14:paraId="20463E22" w14:textId="77777777" w:rsidR="00A571C9" w:rsidRPr="00A571C9" w:rsidRDefault="00A571C9" w:rsidP="00A571C9">
      <w:pPr>
        <w:pStyle w:val="Prrafodelista"/>
        <w:numPr>
          <w:ilvl w:val="0"/>
          <w:numId w:val="16"/>
        </w:numPr>
        <w:ind w:right="-93" w:hanging="498"/>
        <w:jc w:val="both"/>
        <w:rPr>
          <w:rFonts w:ascii="Noto Sans" w:hAnsi="Noto Sans" w:cs="Noto Sans"/>
          <w:bCs/>
          <w:sz w:val="18"/>
          <w:szCs w:val="18"/>
        </w:rPr>
      </w:pPr>
      <w:r w:rsidRPr="00A571C9">
        <w:rPr>
          <w:rFonts w:ascii="Noto Sans" w:hAnsi="Noto Sans" w:cs="Noto Sans"/>
          <w:bCs/>
          <w:sz w:val="18"/>
          <w:szCs w:val="18"/>
        </w:rPr>
        <w:t>Facilitar la realización de acciones y actividades encomendadas al interior del plantel con la participación de la comunidad escolar, de conformidad con la Estrategia Integral.</w:t>
      </w:r>
    </w:p>
    <w:p w14:paraId="41CA59D8" w14:textId="77777777" w:rsidR="00A571C9" w:rsidRPr="00A571C9" w:rsidRDefault="00A571C9" w:rsidP="00A571C9">
      <w:pPr>
        <w:pStyle w:val="Prrafodelista"/>
        <w:numPr>
          <w:ilvl w:val="0"/>
          <w:numId w:val="16"/>
        </w:numPr>
        <w:ind w:right="-93" w:hanging="498"/>
        <w:jc w:val="both"/>
        <w:rPr>
          <w:rFonts w:ascii="Noto Sans" w:hAnsi="Noto Sans" w:cs="Noto Sans"/>
          <w:bCs/>
          <w:sz w:val="18"/>
          <w:szCs w:val="18"/>
        </w:rPr>
      </w:pPr>
      <w:r w:rsidRPr="00A571C9">
        <w:rPr>
          <w:rFonts w:ascii="Noto Sans" w:hAnsi="Noto Sans" w:cs="Noto Sans"/>
          <w:bCs/>
          <w:sz w:val="18"/>
          <w:szCs w:val="18"/>
        </w:rPr>
        <w:t>Reportar con oportunidad y rapidez a las autoridades superiores cualquier eventualidad que pueda afectar a la comunidad escolar y/o su infraestructura.</w:t>
      </w:r>
    </w:p>
    <w:p w14:paraId="0AE595DA" w14:textId="77777777" w:rsidR="00A571C9" w:rsidRPr="00A571C9" w:rsidRDefault="00A571C9" w:rsidP="00A571C9">
      <w:pPr>
        <w:pStyle w:val="Prrafodelista"/>
        <w:numPr>
          <w:ilvl w:val="0"/>
          <w:numId w:val="16"/>
        </w:numPr>
        <w:ind w:right="-93" w:hanging="498"/>
        <w:jc w:val="both"/>
        <w:rPr>
          <w:rFonts w:ascii="Noto Sans" w:hAnsi="Noto Sans" w:cs="Noto Sans"/>
          <w:bCs/>
          <w:sz w:val="18"/>
          <w:szCs w:val="18"/>
        </w:rPr>
      </w:pPr>
      <w:r w:rsidRPr="00A571C9">
        <w:rPr>
          <w:rFonts w:ascii="Noto Sans" w:hAnsi="Noto Sans" w:cs="Noto Sans"/>
          <w:bCs/>
          <w:sz w:val="18"/>
          <w:szCs w:val="18"/>
        </w:rPr>
        <w:t>Garantizar el buen uso de los datos personales y de salud de quienes integran la comunidad educativa.</w:t>
      </w:r>
    </w:p>
    <w:p w14:paraId="24B292A1" w14:textId="77777777" w:rsidR="00A571C9" w:rsidRPr="00A571C9" w:rsidRDefault="00A571C9" w:rsidP="00A571C9">
      <w:pPr>
        <w:pStyle w:val="Prrafodelista"/>
        <w:numPr>
          <w:ilvl w:val="0"/>
          <w:numId w:val="16"/>
        </w:numPr>
        <w:ind w:right="-93" w:hanging="498"/>
        <w:jc w:val="both"/>
        <w:rPr>
          <w:rFonts w:ascii="Noto Sans" w:hAnsi="Noto Sans" w:cs="Noto Sans"/>
          <w:bCs/>
          <w:sz w:val="18"/>
          <w:szCs w:val="18"/>
        </w:rPr>
      </w:pPr>
      <w:r w:rsidRPr="00A571C9">
        <w:rPr>
          <w:rFonts w:ascii="Noto Sans" w:hAnsi="Noto Sans" w:cs="Noto Sans"/>
          <w:bCs/>
          <w:sz w:val="18"/>
          <w:szCs w:val="18"/>
        </w:rPr>
        <w:t>Supervisar la conducta del alumnado al interior del centro educativo.</w:t>
      </w:r>
    </w:p>
    <w:p w14:paraId="71AFFA6F" w14:textId="77777777" w:rsidR="00A571C9" w:rsidRPr="00A571C9" w:rsidRDefault="00A571C9" w:rsidP="00A571C9">
      <w:pPr>
        <w:pStyle w:val="Prrafodelista"/>
        <w:numPr>
          <w:ilvl w:val="0"/>
          <w:numId w:val="16"/>
        </w:numPr>
        <w:ind w:right="-93" w:hanging="498"/>
        <w:jc w:val="both"/>
        <w:rPr>
          <w:rFonts w:ascii="Noto Sans" w:hAnsi="Noto Sans" w:cs="Noto Sans"/>
          <w:bCs/>
          <w:sz w:val="18"/>
          <w:szCs w:val="18"/>
        </w:rPr>
      </w:pPr>
      <w:r w:rsidRPr="00A571C9">
        <w:rPr>
          <w:rFonts w:ascii="Noto Sans" w:hAnsi="Noto Sans" w:cs="Noto Sans"/>
          <w:bCs/>
          <w:sz w:val="18"/>
          <w:szCs w:val="18"/>
        </w:rPr>
        <w:t>Difundir entre la comunidad escolar valores que permitan la convivencia segura.</w:t>
      </w:r>
    </w:p>
    <w:p w14:paraId="07276D43" w14:textId="77777777" w:rsidR="00A571C9" w:rsidRPr="00A571C9" w:rsidRDefault="00A571C9" w:rsidP="00A571C9">
      <w:pPr>
        <w:pStyle w:val="Prrafodelista"/>
        <w:numPr>
          <w:ilvl w:val="0"/>
          <w:numId w:val="16"/>
        </w:numPr>
        <w:ind w:right="-93" w:hanging="498"/>
        <w:jc w:val="both"/>
        <w:rPr>
          <w:rFonts w:ascii="Noto Sans" w:hAnsi="Noto Sans" w:cs="Noto Sans"/>
          <w:bCs/>
          <w:sz w:val="18"/>
          <w:szCs w:val="18"/>
        </w:rPr>
      </w:pPr>
      <w:r w:rsidRPr="00A571C9">
        <w:rPr>
          <w:rFonts w:ascii="Noto Sans" w:hAnsi="Noto Sans" w:cs="Noto Sans"/>
          <w:bCs/>
          <w:sz w:val="18"/>
          <w:szCs w:val="18"/>
        </w:rPr>
        <w:t>Supervisar que en las acciones que se lleven a cabo con motivo de la implementación de la Estrategia Integral, se respeten los derechos humanos del alumnado, por lo que queda estrictamente prohibido que el personal escolar incurra en conductas que vulneren o pongan en riesgo la integridad física o psicológica, intimidad personal, la seguridad jurídica y el interés superior de la y el menor o adolescente.</w:t>
      </w:r>
    </w:p>
    <w:p w14:paraId="2BDF6A42" w14:textId="0E975D6A" w:rsidR="00A571C9" w:rsidRDefault="00A571C9" w:rsidP="00A571C9">
      <w:pPr>
        <w:pStyle w:val="Prrafodelista"/>
        <w:numPr>
          <w:ilvl w:val="0"/>
          <w:numId w:val="16"/>
        </w:numPr>
        <w:ind w:right="-93" w:hanging="498"/>
        <w:jc w:val="both"/>
        <w:rPr>
          <w:rFonts w:ascii="Noto Sans" w:hAnsi="Noto Sans" w:cs="Noto Sans"/>
          <w:bCs/>
          <w:sz w:val="18"/>
          <w:szCs w:val="18"/>
        </w:rPr>
      </w:pPr>
      <w:r w:rsidRPr="00A571C9">
        <w:rPr>
          <w:rFonts w:ascii="Noto Sans" w:hAnsi="Noto Sans" w:cs="Noto Sans"/>
          <w:bCs/>
          <w:sz w:val="18"/>
          <w:szCs w:val="18"/>
        </w:rPr>
        <w:t>Coordinar y monitorear las actividades relacionadas a Cultura de Paz, derechos humanos, prevención de adicciones, igualdad, equidad y educación inclusiva.</w:t>
      </w:r>
    </w:p>
    <w:p w14:paraId="47A16BFB" w14:textId="5DE1D259" w:rsidR="0080302B" w:rsidRPr="0080302B" w:rsidRDefault="0080302B" w:rsidP="0008663F">
      <w:pPr>
        <w:ind w:right="-93"/>
        <w:jc w:val="both"/>
        <w:rPr>
          <w:rFonts w:ascii="Noto Sans" w:hAnsi="Noto Sans" w:cs="Noto Sans"/>
          <w:b/>
          <w:sz w:val="22"/>
          <w:szCs w:val="22"/>
        </w:rPr>
      </w:pPr>
      <w:r w:rsidRPr="0080302B">
        <w:rPr>
          <w:rFonts w:ascii="Noto Sans" w:hAnsi="Noto Sans" w:cs="Noto Sans"/>
          <w:b/>
          <w:sz w:val="22"/>
          <w:szCs w:val="22"/>
        </w:rPr>
        <w:t xml:space="preserve">Responsable de </w:t>
      </w:r>
      <w:r w:rsidR="00520239">
        <w:rPr>
          <w:rFonts w:ascii="Noto Sans" w:hAnsi="Noto Sans" w:cs="Noto Sans"/>
          <w:b/>
          <w:sz w:val="22"/>
          <w:szCs w:val="22"/>
        </w:rPr>
        <w:t xml:space="preserve">los </w:t>
      </w:r>
      <w:r w:rsidRPr="0080302B">
        <w:rPr>
          <w:rFonts w:ascii="Noto Sans" w:hAnsi="Noto Sans" w:cs="Noto Sans"/>
          <w:b/>
          <w:sz w:val="22"/>
          <w:szCs w:val="22"/>
        </w:rPr>
        <w:t>Comités de Seguridad e Higiene, Medio Ambiente y Protección Civil y Emergencia Escolar.</w:t>
      </w:r>
    </w:p>
    <w:p w14:paraId="360FE1A9" w14:textId="77777777" w:rsidR="00520239" w:rsidRPr="00B56FA8" w:rsidRDefault="00520239" w:rsidP="00520239">
      <w:pPr>
        <w:pStyle w:val="Prrafodelista"/>
        <w:numPr>
          <w:ilvl w:val="0"/>
          <w:numId w:val="16"/>
        </w:numPr>
        <w:spacing w:after="160" w:line="259" w:lineRule="auto"/>
        <w:ind w:left="993" w:right="-93" w:hanging="426"/>
        <w:jc w:val="both"/>
        <w:rPr>
          <w:rFonts w:ascii="Noto Sans" w:hAnsi="Noto Sans" w:cs="Noto Sans"/>
          <w:bCs/>
          <w:sz w:val="18"/>
          <w:szCs w:val="18"/>
        </w:rPr>
      </w:pPr>
      <w:r w:rsidRPr="00B56FA8">
        <w:rPr>
          <w:rFonts w:ascii="Noto Sans" w:hAnsi="Noto Sans" w:cs="Noto Sans"/>
          <w:bCs/>
          <w:sz w:val="18"/>
          <w:szCs w:val="18"/>
        </w:rPr>
        <w:t xml:space="preserve">Liderar al </w:t>
      </w:r>
      <w:r w:rsidRPr="001A6CFF">
        <w:rPr>
          <w:rFonts w:ascii="Noto Sans" w:hAnsi="Noto Sans" w:cs="Noto Sans"/>
          <w:b/>
          <w:sz w:val="18"/>
          <w:szCs w:val="18"/>
        </w:rPr>
        <w:t>Comité</w:t>
      </w:r>
      <w:r w:rsidRPr="00B56FA8">
        <w:rPr>
          <w:rFonts w:ascii="Noto Sans" w:hAnsi="Noto Sans" w:cs="Noto Sans"/>
          <w:bCs/>
          <w:sz w:val="18"/>
          <w:szCs w:val="18"/>
        </w:rPr>
        <w:t xml:space="preserve"> y a la comunidad educativa en la implementación, estructuración, organización y ejecución de acciones y actividades propuestas de manera permanente y eficiente al interior del plantel con la participación de la comunidad escolar de conformidad con la </w:t>
      </w:r>
      <w:r w:rsidRPr="004E52AA">
        <w:rPr>
          <w:rFonts w:ascii="Noto Sans" w:hAnsi="Noto Sans" w:cs="Noto Sans"/>
          <w:b/>
          <w:sz w:val="18"/>
          <w:szCs w:val="18"/>
        </w:rPr>
        <w:t>Estrategia Integral</w:t>
      </w:r>
      <w:r w:rsidRPr="00B56FA8">
        <w:rPr>
          <w:rFonts w:ascii="Noto Sans" w:hAnsi="Noto Sans" w:cs="Noto Sans"/>
          <w:bCs/>
          <w:sz w:val="18"/>
          <w:szCs w:val="18"/>
        </w:rPr>
        <w:t>.</w:t>
      </w:r>
    </w:p>
    <w:p w14:paraId="10944201" w14:textId="77777777" w:rsidR="00A04D95" w:rsidRPr="00BD4A7C" w:rsidRDefault="00A04D95" w:rsidP="00A04D95">
      <w:pPr>
        <w:pStyle w:val="Prrafodelista"/>
        <w:numPr>
          <w:ilvl w:val="0"/>
          <w:numId w:val="16"/>
        </w:numPr>
        <w:spacing w:after="160" w:line="259" w:lineRule="auto"/>
        <w:ind w:left="993" w:right="-93" w:hanging="426"/>
        <w:jc w:val="both"/>
        <w:rPr>
          <w:rFonts w:ascii="Noto Sans" w:hAnsi="Noto Sans" w:cs="Noto Sans"/>
          <w:bCs/>
          <w:sz w:val="18"/>
          <w:szCs w:val="18"/>
        </w:rPr>
      </w:pPr>
      <w:r w:rsidRPr="00BD4A7C">
        <w:rPr>
          <w:rFonts w:ascii="Noto Sans" w:hAnsi="Noto Sans" w:cs="Noto Sans"/>
          <w:bCs/>
          <w:sz w:val="18"/>
          <w:szCs w:val="18"/>
        </w:rPr>
        <w:t xml:space="preserve">Convocar a los integrantes del </w:t>
      </w:r>
      <w:r w:rsidRPr="00BD4A7C">
        <w:rPr>
          <w:rFonts w:ascii="Noto Sans" w:hAnsi="Noto Sans" w:cs="Noto Sans"/>
          <w:b/>
          <w:sz w:val="18"/>
          <w:szCs w:val="18"/>
        </w:rPr>
        <w:t xml:space="preserve">Comité </w:t>
      </w:r>
      <w:r w:rsidRPr="00BD4A7C">
        <w:rPr>
          <w:rFonts w:ascii="Noto Sans" w:hAnsi="Noto Sans" w:cs="Noto Sans"/>
          <w:bCs/>
          <w:sz w:val="18"/>
          <w:szCs w:val="18"/>
        </w:rPr>
        <w:t xml:space="preserve">a reuniones de trabajo a fin de implementar las acciones y actividades encomendadas de conformidad con la </w:t>
      </w:r>
      <w:r w:rsidRPr="00BD4A7C">
        <w:rPr>
          <w:rFonts w:ascii="Noto Sans" w:hAnsi="Noto Sans" w:cs="Noto Sans"/>
          <w:b/>
          <w:sz w:val="18"/>
          <w:szCs w:val="18"/>
        </w:rPr>
        <w:t>Estrategia Integral</w:t>
      </w:r>
      <w:r w:rsidRPr="00BD4A7C">
        <w:rPr>
          <w:rFonts w:ascii="Noto Sans" w:hAnsi="Noto Sans" w:cs="Noto Sans"/>
          <w:bCs/>
          <w:sz w:val="18"/>
          <w:szCs w:val="18"/>
        </w:rPr>
        <w:t>.</w:t>
      </w:r>
    </w:p>
    <w:p w14:paraId="2AD56CE3" w14:textId="77777777" w:rsidR="00520239" w:rsidRPr="00B56FA8" w:rsidRDefault="00520239" w:rsidP="00520239">
      <w:pPr>
        <w:pStyle w:val="Prrafodelista"/>
        <w:numPr>
          <w:ilvl w:val="0"/>
          <w:numId w:val="16"/>
        </w:numPr>
        <w:spacing w:after="160" w:line="259" w:lineRule="auto"/>
        <w:ind w:left="993" w:right="-93" w:hanging="426"/>
        <w:jc w:val="both"/>
        <w:rPr>
          <w:rFonts w:ascii="Noto Sans" w:hAnsi="Noto Sans" w:cs="Noto Sans"/>
          <w:bCs/>
          <w:sz w:val="18"/>
          <w:szCs w:val="18"/>
        </w:rPr>
      </w:pPr>
      <w:r w:rsidRPr="00B56FA8">
        <w:rPr>
          <w:rFonts w:ascii="Noto Sans" w:hAnsi="Noto Sans" w:cs="Noto Sans"/>
          <w:bCs/>
          <w:sz w:val="18"/>
          <w:szCs w:val="18"/>
        </w:rPr>
        <w:t>Supervisar la conducta de las y los alumnos al interior del centro educativo.</w:t>
      </w:r>
    </w:p>
    <w:p w14:paraId="58BF1129" w14:textId="77777777" w:rsidR="00520239" w:rsidRPr="00B56FA8" w:rsidRDefault="00520239" w:rsidP="00520239">
      <w:pPr>
        <w:pStyle w:val="Prrafodelista"/>
        <w:numPr>
          <w:ilvl w:val="0"/>
          <w:numId w:val="16"/>
        </w:numPr>
        <w:spacing w:after="160" w:line="259" w:lineRule="auto"/>
        <w:ind w:left="993" w:right="-93" w:hanging="426"/>
        <w:jc w:val="both"/>
        <w:rPr>
          <w:rFonts w:ascii="Noto Sans" w:hAnsi="Noto Sans" w:cs="Noto Sans"/>
          <w:bCs/>
          <w:sz w:val="18"/>
          <w:szCs w:val="18"/>
        </w:rPr>
      </w:pPr>
      <w:r w:rsidRPr="00B56FA8">
        <w:rPr>
          <w:rFonts w:ascii="Noto Sans" w:hAnsi="Noto Sans" w:cs="Noto Sans"/>
          <w:bCs/>
          <w:sz w:val="18"/>
          <w:szCs w:val="18"/>
        </w:rPr>
        <w:lastRenderedPageBreak/>
        <w:t>Difundir entre la comunidad escolar valores que permitan la convivencia segura.</w:t>
      </w:r>
    </w:p>
    <w:p w14:paraId="350243C9" w14:textId="77777777" w:rsidR="00520239" w:rsidRPr="00B56FA8" w:rsidRDefault="00520239" w:rsidP="00520239">
      <w:pPr>
        <w:pStyle w:val="Prrafodelista"/>
        <w:numPr>
          <w:ilvl w:val="0"/>
          <w:numId w:val="16"/>
        </w:numPr>
        <w:spacing w:after="160" w:line="259" w:lineRule="auto"/>
        <w:ind w:left="993" w:right="-93" w:hanging="426"/>
        <w:jc w:val="both"/>
        <w:rPr>
          <w:rFonts w:ascii="Noto Sans" w:hAnsi="Noto Sans" w:cs="Noto Sans"/>
          <w:bCs/>
          <w:sz w:val="18"/>
          <w:szCs w:val="18"/>
        </w:rPr>
      </w:pPr>
      <w:r w:rsidRPr="00B56FA8">
        <w:rPr>
          <w:rFonts w:ascii="Noto Sans" w:hAnsi="Noto Sans" w:cs="Noto Sans"/>
          <w:bCs/>
          <w:sz w:val="18"/>
          <w:szCs w:val="18"/>
        </w:rPr>
        <w:t>Reportar con oportunidad y rapidez a las autoridades superiores cualquier eventualidad o situación de emergencia que pueda afectar a la comunidad escolar y/o su infraestructura.</w:t>
      </w:r>
    </w:p>
    <w:p w14:paraId="32EF5375" w14:textId="77777777" w:rsidR="00520239" w:rsidRPr="00B56FA8" w:rsidRDefault="00520239" w:rsidP="00520239">
      <w:pPr>
        <w:pStyle w:val="Prrafodelista"/>
        <w:numPr>
          <w:ilvl w:val="0"/>
          <w:numId w:val="16"/>
        </w:numPr>
        <w:spacing w:after="160" w:line="259" w:lineRule="auto"/>
        <w:ind w:left="993" w:right="-93" w:hanging="426"/>
        <w:jc w:val="both"/>
        <w:rPr>
          <w:rFonts w:ascii="Noto Sans" w:hAnsi="Noto Sans" w:cs="Noto Sans"/>
          <w:bCs/>
          <w:sz w:val="18"/>
          <w:szCs w:val="18"/>
        </w:rPr>
      </w:pPr>
      <w:r w:rsidRPr="00B56FA8">
        <w:rPr>
          <w:rFonts w:ascii="Noto Sans" w:hAnsi="Noto Sans" w:cs="Noto Sans"/>
          <w:bCs/>
          <w:sz w:val="18"/>
          <w:szCs w:val="18"/>
        </w:rPr>
        <w:t>Garantizar el buen uso de los datos personales y de salud de los miembros de la comunidad educativa proporcionen.</w:t>
      </w:r>
    </w:p>
    <w:p w14:paraId="22617663" w14:textId="77777777" w:rsidR="00520239" w:rsidRPr="00B56FA8" w:rsidRDefault="00520239" w:rsidP="00520239">
      <w:pPr>
        <w:pStyle w:val="Prrafodelista"/>
        <w:numPr>
          <w:ilvl w:val="0"/>
          <w:numId w:val="16"/>
        </w:numPr>
        <w:spacing w:after="160" w:line="259" w:lineRule="auto"/>
        <w:ind w:left="993" w:right="-93" w:hanging="426"/>
        <w:jc w:val="both"/>
        <w:rPr>
          <w:rFonts w:ascii="Noto Sans" w:hAnsi="Noto Sans" w:cs="Noto Sans"/>
          <w:bCs/>
          <w:sz w:val="18"/>
          <w:szCs w:val="18"/>
        </w:rPr>
      </w:pPr>
      <w:r w:rsidRPr="00B56FA8">
        <w:rPr>
          <w:rFonts w:ascii="Noto Sans" w:hAnsi="Noto Sans" w:cs="Noto Sans"/>
          <w:bCs/>
          <w:sz w:val="18"/>
          <w:szCs w:val="18"/>
        </w:rPr>
        <w:t xml:space="preserve">Coadyuvar en la vigilancia de que el personal del plantel que intervenga en la implementación de las acciones y actividades propuestas de conformidad con la </w:t>
      </w:r>
      <w:r w:rsidRPr="004E52AA">
        <w:rPr>
          <w:rFonts w:ascii="Noto Sans" w:hAnsi="Noto Sans" w:cs="Noto Sans"/>
          <w:b/>
          <w:sz w:val="18"/>
          <w:szCs w:val="18"/>
        </w:rPr>
        <w:t>Estrategia Integral</w:t>
      </w:r>
      <w:r w:rsidRPr="00B56FA8">
        <w:rPr>
          <w:rFonts w:ascii="Noto Sans" w:hAnsi="Noto Sans" w:cs="Noto Sans"/>
          <w:bCs/>
          <w:sz w:val="18"/>
          <w:szCs w:val="18"/>
        </w:rPr>
        <w:t xml:space="preserve"> no incurra en conductas que vulneren o pongan en riesgo la integridad física o psicológica, intimidad personal, la seguridad jurídica y el interés superior de la y el menor adolescente.</w:t>
      </w:r>
    </w:p>
    <w:p w14:paraId="1007875D" w14:textId="77777777" w:rsidR="00520239" w:rsidRPr="00B56FA8" w:rsidRDefault="00520239" w:rsidP="00520239">
      <w:pPr>
        <w:pStyle w:val="Prrafodelista"/>
        <w:numPr>
          <w:ilvl w:val="0"/>
          <w:numId w:val="16"/>
        </w:numPr>
        <w:spacing w:after="160" w:line="259" w:lineRule="auto"/>
        <w:ind w:left="993" w:right="-93" w:hanging="426"/>
        <w:jc w:val="both"/>
        <w:rPr>
          <w:rFonts w:ascii="Noto Sans" w:hAnsi="Noto Sans" w:cs="Noto Sans"/>
          <w:bCs/>
          <w:sz w:val="18"/>
          <w:szCs w:val="18"/>
        </w:rPr>
      </w:pPr>
      <w:r w:rsidRPr="00B56FA8">
        <w:rPr>
          <w:rFonts w:ascii="Noto Sans" w:hAnsi="Noto Sans" w:cs="Noto Sans"/>
          <w:bCs/>
          <w:sz w:val="18"/>
          <w:szCs w:val="18"/>
        </w:rPr>
        <w:t>Resguardar la integridad de alumnas y alumnos durante la realización de las acciones y actividades.</w:t>
      </w:r>
    </w:p>
    <w:p w14:paraId="0BE0B4A2" w14:textId="77777777" w:rsidR="00520239" w:rsidRPr="00B56FA8" w:rsidRDefault="00520239" w:rsidP="00520239">
      <w:pPr>
        <w:pStyle w:val="Prrafodelista"/>
        <w:numPr>
          <w:ilvl w:val="0"/>
          <w:numId w:val="16"/>
        </w:numPr>
        <w:ind w:left="993" w:right="-93" w:hanging="426"/>
        <w:jc w:val="both"/>
        <w:rPr>
          <w:rFonts w:ascii="Noto Sans" w:hAnsi="Noto Sans" w:cs="Noto Sans"/>
          <w:bCs/>
          <w:sz w:val="18"/>
          <w:szCs w:val="18"/>
        </w:rPr>
      </w:pPr>
      <w:r w:rsidRPr="00B56FA8">
        <w:rPr>
          <w:rFonts w:ascii="Noto Sans" w:hAnsi="Noto Sans" w:cs="Noto Sans"/>
          <w:sz w:val="18"/>
          <w:szCs w:val="18"/>
        </w:rPr>
        <w:t>Elaborar el informe correspondiente, donde realizará la descripción de las actividades realizadas, sustentado con evidencia.</w:t>
      </w:r>
    </w:p>
    <w:p w14:paraId="467E6705" w14:textId="77777777" w:rsidR="00520239" w:rsidRPr="00B56FA8" w:rsidRDefault="00520239" w:rsidP="00520239">
      <w:pPr>
        <w:pStyle w:val="Prrafodelista"/>
        <w:numPr>
          <w:ilvl w:val="0"/>
          <w:numId w:val="16"/>
        </w:numPr>
        <w:ind w:left="993" w:right="-93" w:hanging="426"/>
        <w:jc w:val="both"/>
        <w:rPr>
          <w:rFonts w:ascii="Noto Sans" w:hAnsi="Noto Sans" w:cs="Noto Sans"/>
          <w:sz w:val="18"/>
          <w:szCs w:val="18"/>
        </w:rPr>
      </w:pPr>
      <w:r w:rsidRPr="00B56FA8">
        <w:rPr>
          <w:rFonts w:ascii="Noto Sans" w:hAnsi="Noto Sans" w:cs="Noto Sans"/>
          <w:sz w:val="18"/>
          <w:szCs w:val="18"/>
        </w:rPr>
        <w:t>Identificar los agentes, condiciones peligrosas o inseguras y actos inseguros en el centro de trabajo.</w:t>
      </w:r>
    </w:p>
    <w:p w14:paraId="7A42FF2F" w14:textId="5E1A5726" w:rsidR="00520239" w:rsidRPr="00B56FA8" w:rsidRDefault="00520239" w:rsidP="00520239">
      <w:pPr>
        <w:pStyle w:val="Prrafodelista"/>
        <w:numPr>
          <w:ilvl w:val="0"/>
          <w:numId w:val="16"/>
        </w:numPr>
        <w:ind w:left="993" w:right="-93" w:hanging="426"/>
        <w:jc w:val="both"/>
        <w:rPr>
          <w:rFonts w:ascii="Noto Sans" w:hAnsi="Noto Sans" w:cs="Noto Sans"/>
          <w:sz w:val="18"/>
          <w:szCs w:val="18"/>
        </w:rPr>
      </w:pPr>
      <w:r w:rsidRPr="00B56FA8">
        <w:rPr>
          <w:rFonts w:ascii="Noto Sans" w:hAnsi="Noto Sans" w:cs="Noto Sans"/>
          <w:sz w:val="18"/>
          <w:szCs w:val="18"/>
        </w:rPr>
        <w:t xml:space="preserve">Investigar las causas de los accidentes y enfermedades de centro de trabajo, </w:t>
      </w:r>
      <w:r w:rsidR="00A04D95" w:rsidRPr="00B56FA8">
        <w:rPr>
          <w:rFonts w:ascii="Noto Sans" w:hAnsi="Noto Sans" w:cs="Noto Sans"/>
          <w:sz w:val="18"/>
          <w:szCs w:val="18"/>
        </w:rPr>
        <w:t>de acuerdo con</w:t>
      </w:r>
      <w:r w:rsidRPr="00B56FA8">
        <w:rPr>
          <w:rFonts w:ascii="Noto Sans" w:hAnsi="Noto Sans" w:cs="Noto Sans"/>
          <w:sz w:val="18"/>
          <w:szCs w:val="18"/>
        </w:rPr>
        <w:t xml:space="preserve"> los elementos que les proporcione el director y otros que estimen necesarios.</w:t>
      </w:r>
    </w:p>
    <w:p w14:paraId="77449C24" w14:textId="77777777" w:rsidR="00520239" w:rsidRPr="00B56FA8" w:rsidRDefault="00520239" w:rsidP="00520239">
      <w:pPr>
        <w:pStyle w:val="Prrafodelista"/>
        <w:numPr>
          <w:ilvl w:val="0"/>
          <w:numId w:val="16"/>
        </w:numPr>
        <w:ind w:left="993" w:right="-93" w:hanging="426"/>
        <w:jc w:val="both"/>
        <w:rPr>
          <w:rFonts w:ascii="Noto Sans" w:hAnsi="Noto Sans" w:cs="Noto Sans"/>
          <w:sz w:val="18"/>
          <w:szCs w:val="18"/>
        </w:rPr>
      </w:pPr>
      <w:r w:rsidRPr="00B56FA8">
        <w:rPr>
          <w:rFonts w:ascii="Noto Sans" w:hAnsi="Noto Sans" w:cs="Noto Sans"/>
          <w:sz w:val="18"/>
          <w:szCs w:val="18"/>
        </w:rPr>
        <w:t>Proponer al director medidas para prevenir los accidentes y enfermedades de trabajo, basadas en la normatividad en la materia.</w:t>
      </w:r>
    </w:p>
    <w:p w14:paraId="1E270AD7" w14:textId="77777777" w:rsidR="00520239" w:rsidRPr="00B56FA8" w:rsidRDefault="00520239" w:rsidP="00520239">
      <w:pPr>
        <w:pStyle w:val="Prrafodelista"/>
        <w:numPr>
          <w:ilvl w:val="0"/>
          <w:numId w:val="16"/>
        </w:numPr>
        <w:ind w:left="993" w:right="-93" w:hanging="426"/>
        <w:jc w:val="both"/>
        <w:rPr>
          <w:rFonts w:ascii="Noto Sans" w:hAnsi="Noto Sans" w:cs="Noto Sans"/>
          <w:sz w:val="18"/>
          <w:szCs w:val="18"/>
        </w:rPr>
      </w:pPr>
      <w:r w:rsidRPr="00B56FA8">
        <w:rPr>
          <w:rFonts w:ascii="Noto Sans" w:hAnsi="Noto Sans" w:cs="Noto Sans"/>
          <w:sz w:val="18"/>
          <w:szCs w:val="18"/>
        </w:rPr>
        <w:t>Dar seguimiento a la instauración de las medidas propuestas por la comisión para prevenir los riesgos de trabajo.</w:t>
      </w:r>
    </w:p>
    <w:p w14:paraId="4BDC7F1A" w14:textId="77777777" w:rsidR="00520239" w:rsidRPr="00520239" w:rsidRDefault="00520239" w:rsidP="00520239">
      <w:pPr>
        <w:ind w:right="-93"/>
        <w:jc w:val="both"/>
        <w:rPr>
          <w:rFonts w:ascii="Noto Sans" w:hAnsi="Noto Sans" w:cs="Noto Sans"/>
          <w:b/>
          <w:sz w:val="22"/>
          <w:szCs w:val="22"/>
        </w:rPr>
      </w:pPr>
      <w:r w:rsidRPr="00520239">
        <w:rPr>
          <w:rFonts w:ascii="Noto Sans" w:hAnsi="Noto Sans" w:cs="Noto Sans"/>
          <w:b/>
          <w:sz w:val="22"/>
          <w:szCs w:val="22"/>
        </w:rPr>
        <w:t>Responsable del Comité de Equidad e Igualdad de Género</w:t>
      </w:r>
    </w:p>
    <w:p w14:paraId="05AC503E" w14:textId="45DAF480" w:rsidR="00520239" w:rsidRPr="00520239" w:rsidRDefault="00520239" w:rsidP="00520239">
      <w:pPr>
        <w:pStyle w:val="Prrafodelista"/>
        <w:numPr>
          <w:ilvl w:val="0"/>
          <w:numId w:val="16"/>
        </w:numPr>
        <w:spacing w:after="160" w:line="259" w:lineRule="auto"/>
        <w:ind w:left="993" w:right="-93" w:hanging="426"/>
        <w:jc w:val="both"/>
        <w:rPr>
          <w:rFonts w:ascii="Noto Sans" w:hAnsi="Noto Sans" w:cs="Noto Sans"/>
          <w:bCs/>
          <w:sz w:val="18"/>
          <w:szCs w:val="18"/>
        </w:rPr>
      </w:pPr>
      <w:r w:rsidRPr="00520239">
        <w:rPr>
          <w:rFonts w:ascii="Noto Sans" w:hAnsi="Noto Sans" w:cs="Noto Sans"/>
          <w:bCs/>
          <w:sz w:val="18"/>
          <w:szCs w:val="18"/>
        </w:rPr>
        <w:t xml:space="preserve">Liderar al </w:t>
      </w:r>
      <w:r w:rsidRPr="00BD4A7C">
        <w:rPr>
          <w:rFonts w:ascii="Noto Sans" w:hAnsi="Noto Sans" w:cs="Noto Sans"/>
          <w:b/>
          <w:sz w:val="18"/>
          <w:szCs w:val="18"/>
        </w:rPr>
        <w:t>Comité</w:t>
      </w:r>
      <w:r w:rsidRPr="00520239">
        <w:rPr>
          <w:rFonts w:ascii="Noto Sans" w:hAnsi="Noto Sans" w:cs="Noto Sans"/>
          <w:bCs/>
          <w:sz w:val="18"/>
          <w:szCs w:val="18"/>
        </w:rPr>
        <w:t xml:space="preserve"> y a la comunidad educativa en la implementación, estructuración, organización y ejecución de acciones y actividades propuestas de manera permanente y eficiente al interior del plantel con la participación de la comunidad escolar de conformidad con la </w:t>
      </w:r>
      <w:r w:rsidRPr="00BD4A7C">
        <w:rPr>
          <w:rFonts w:ascii="Noto Sans" w:hAnsi="Noto Sans" w:cs="Noto Sans"/>
          <w:b/>
          <w:sz w:val="18"/>
          <w:szCs w:val="18"/>
        </w:rPr>
        <w:t>Estrategia Integral</w:t>
      </w:r>
      <w:r w:rsidRPr="00520239">
        <w:rPr>
          <w:rFonts w:ascii="Noto Sans" w:hAnsi="Noto Sans" w:cs="Noto Sans"/>
          <w:bCs/>
          <w:sz w:val="18"/>
          <w:szCs w:val="18"/>
        </w:rPr>
        <w:t xml:space="preserve"> </w:t>
      </w:r>
      <w:r w:rsidRPr="00BD4A7C">
        <w:rPr>
          <w:rFonts w:ascii="Noto Sans" w:hAnsi="Noto Sans" w:cs="Noto Sans"/>
          <w:b/>
          <w:sz w:val="18"/>
          <w:szCs w:val="18"/>
        </w:rPr>
        <w:t>enfocado a una cultura de paz</w:t>
      </w:r>
      <w:r w:rsidRPr="00520239">
        <w:rPr>
          <w:rFonts w:ascii="Noto Sans" w:hAnsi="Noto Sans" w:cs="Noto Sans"/>
          <w:bCs/>
          <w:sz w:val="18"/>
          <w:szCs w:val="18"/>
        </w:rPr>
        <w:t>.</w:t>
      </w:r>
    </w:p>
    <w:p w14:paraId="2BA5F928" w14:textId="77777777" w:rsidR="00BD4A7C" w:rsidRDefault="00520239" w:rsidP="00BD4A7C">
      <w:pPr>
        <w:pStyle w:val="Prrafodelista"/>
        <w:numPr>
          <w:ilvl w:val="0"/>
          <w:numId w:val="16"/>
        </w:numPr>
        <w:spacing w:after="160" w:line="259" w:lineRule="auto"/>
        <w:ind w:left="993" w:right="-93" w:hanging="426"/>
        <w:jc w:val="both"/>
        <w:rPr>
          <w:rFonts w:ascii="Noto Sans" w:hAnsi="Noto Sans" w:cs="Noto Sans"/>
          <w:bCs/>
          <w:sz w:val="18"/>
          <w:szCs w:val="18"/>
        </w:rPr>
      </w:pPr>
      <w:r w:rsidRPr="00BD4A7C">
        <w:rPr>
          <w:rFonts w:ascii="Noto Sans" w:hAnsi="Noto Sans" w:cs="Noto Sans"/>
          <w:bCs/>
          <w:sz w:val="18"/>
          <w:szCs w:val="18"/>
        </w:rPr>
        <w:t>Dar cumplimiento a lo establecido en la Guía para la Conformación de Comités de Paz.</w:t>
      </w:r>
    </w:p>
    <w:p w14:paraId="0F051F9A" w14:textId="667E7C31" w:rsidR="00520239" w:rsidRPr="00BD4A7C" w:rsidRDefault="00BD4A7C" w:rsidP="00B01713">
      <w:pPr>
        <w:pStyle w:val="Prrafodelista"/>
        <w:numPr>
          <w:ilvl w:val="0"/>
          <w:numId w:val="16"/>
        </w:numPr>
        <w:spacing w:after="160" w:line="259" w:lineRule="auto"/>
        <w:ind w:left="993" w:right="-93" w:hanging="426"/>
        <w:jc w:val="both"/>
        <w:rPr>
          <w:rFonts w:ascii="Noto Sans" w:hAnsi="Noto Sans" w:cs="Noto Sans"/>
          <w:bCs/>
          <w:sz w:val="18"/>
          <w:szCs w:val="18"/>
        </w:rPr>
      </w:pPr>
      <w:r w:rsidRPr="00BD4A7C">
        <w:rPr>
          <w:rFonts w:ascii="Noto Sans" w:hAnsi="Noto Sans" w:cs="Noto Sans"/>
          <w:bCs/>
          <w:sz w:val="18"/>
          <w:szCs w:val="18"/>
        </w:rPr>
        <w:t xml:space="preserve">Convocar a los integrantes del </w:t>
      </w:r>
      <w:r w:rsidRPr="00BD4A7C">
        <w:rPr>
          <w:rFonts w:ascii="Noto Sans" w:hAnsi="Noto Sans" w:cs="Noto Sans"/>
          <w:b/>
          <w:sz w:val="18"/>
          <w:szCs w:val="18"/>
        </w:rPr>
        <w:t xml:space="preserve">Comité </w:t>
      </w:r>
      <w:r w:rsidRPr="00BD4A7C">
        <w:rPr>
          <w:rFonts w:ascii="Noto Sans" w:hAnsi="Noto Sans" w:cs="Noto Sans"/>
          <w:bCs/>
          <w:sz w:val="18"/>
          <w:szCs w:val="18"/>
        </w:rPr>
        <w:t xml:space="preserve">a reuniones de trabajo a fin de implementar las acciones y actividades encomendadas de conformidad con la </w:t>
      </w:r>
      <w:r w:rsidRPr="00BD4A7C">
        <w:rPr>
          <w:rFonts w:ascii="Noto Sans" w:hAnsi="Noto Sans" w:cs="Noto Sans"/>
          <w:b/>
          <w:sz w:val="18"/>
          <w:szCs w:val="18"/>
        </w:rPr>
        <w:t>Estrategia Integral</w:t>
      </w:r>
      <w:r w:rsidRPr="00BD4A7C">
        <w:rPr>
          <w:rFonts w:ascii="Noto Sans" w:hAnsi="Noto Sans" w:cs="Noto Sans"/>
          <w:bCs/>
          <w:sz w:val="18"/>
          <w:szCs w:val="18"/>
        </w:rPr>
        <w:t>.</w:t>
      </w:r>
    </w:p>
    <w:p w14:paraId="529A051A" w14:textId="236ED016" w:rsidR="00520239" w:rsidRPr="00520239" w:rsidRDefault="00520239" w:rsidP="00520239">
      <w:pPr>
        <w:pStyle w:val="Prrafodelista"/>
        <w:numPr>
          <w:ilvl w:val="0"/>
          <w:numId w:val="16"/>
        </w:numPr>
        <w:spacing w:after="160" w:line="259" w:lineRule="auto"/>
        <w:ind w:left="993" w:right="-93" w:hanging="426"/>
        <w:jc w:val="both"/>
        <w:rPr>
          <w:rFonts w:ascii="Noto Sans" w:hAnsi="Noto Sans" w:cs="Noto Sans"/>
          <w:bCs/>
          <w:sz w:val="18"/>
          <w:szCs w:val="18"/>
        </w:rPr>
      </w:pPr>
      <w:r w:rsidRPr="00520239">
        <w:rPr>
          <w:rFonts w:ascii="Noto Sans" w:hAnsi="Noto Sans" w:cs="Noto Sans"/>
          <w:bCs/>
          <w:sz w:val="18"/>
          <w:szCs w:val="18"/>
        </w:rPr>
        <w:t>Dar seguimiento, generar reportes o estadísticas de las tareas y actividades derivadas de la estrategia, los protocolos, programas, formularios de diagnóstico y cualquier otro documento de apoyo.</w:t>
      </w:r>
    </w:p>
    <w:p w14:paraId="79C28C16" w14:textId="231FEBD6" w:rsidR="00520239" w:rsidRPr="00520239" w:rsidRDefault="00520239" w:rsidP="00520239">
      <w:pPr>
        <w:pStyle w:val="Prrafodelista"/>
        <w:numPr>
          <w:ilvl w:val="0"/>
          <w:numId w:val="16"/>
        </w:numPr>
        <w:spacing w:after="160" w:line="259" w:lineRule="auto"/>
        <w:ind w:left="993" w:right="-93" w:hanging="426"/>
        <w:jc w:val="both"/>
        <w:rPr>
          <w:rFonts w:ascii="Noto Sans" w:hAnsi="Noto Sans" w:cs="Noto Sans"/>
          <w:bCs/>
          <w:sz w:val="18"/>
          <w:szCs w:val="18"/>
        </w:rPr>
      </w:pPr>
      <w:r w:rsidRPr="00520239">
        <w:rPr>
          <w:rFonts w:ascii="Noto Sans" w:hAnsi="Noto Sans" w:cs="Noto Sans"/>
          <w:bCs/>
          <w:sz w:val="18"/>
          <w:szCs w:val="18"/>
        </w:rPr>
        <w:t>Atender y reportar según los requerimientos que soliciten los Enlaces designados por cada Subsistema.</w:t>
      </w:r>
    </w:p>
    <w:p w14:paraId="3785196F" w14:textId="1D815968" w:rsidR="00520239" w:rsidRPr="00520239" w:rsidRDefault="00C13A61" w:rsidP="00520239">
      <w:pPr>
        <w:pStyle w:val="Prrafodelista"/>
        <w:numPr>
          <w:ilvl w:val="0"/>
          <w:numId w:val="16"/>
        </w:numPr>
        <w:spacing w:after="160" w:line="259" w:lineRule="auto"/>
        <w:ind w:left="993" w:right="-93" w:hanging="426"/>
        <w:jc w:val="both"/>
        <w:rPr>
          <w:rFonts w:ascii="Noto Sans" w:hAnsi="Noto Sans" w:cs="Noto Sans"/>
          <w:bCs/>
          <w:sz w:val="18"/>
          <w:szCs w:val="18"/>
        </w:rPr>
      </w:pPr>
      <w:r w:rsidRPr="00C13A61">
        <w:rPr>
          <w:rFonts w:ascii="Noto Sans" w:hAnsi="Noto Sans" w:cs="Noto Sans"/>
          <w:bCs/>
          <w:sz w:val="18"/>
          <w:szCs w:val="18"/>
        </w:rPr>
        <w:t xml:space="preserve">Organizar y desarrollar </w:t>
      </w:r>
      <w:r w:rsidR="00520239" w:rsidRPr="00520239">
        <w:rPr>
          <w:rFonts w:ascii="Noto Sans" w:hAnsi="Noto Sans" w:cs="Noto Sans"/>
          <w:bCs/>
          <w:sz w:val="18"/>
          <w:szCs w:val="18"/>
        </w:rPr>
        <w:t xml:space="preserve">reuniones mensuales para realizar una breve evaluación de su trabajo, y de esta forma, identificar lo que funciona y lo que no, así como las iniciativas que se estén desarrollando, con la intención de fortalecerlas. </w:t>
      </w:r>
    </w:p>
    <w:p w14:paraId="082D9177" w14:textId="04473252" w:rsidR="00520239" w:rsidRPr="00520239" w:rsidRDefault="00520239" w:rsidP="00520239">
      <w:pPr>
        <w:pStyle w:val="Prrafodelista"/>
        <w:numPr>
          <w:ilvl w:val="0"/>
          <w:numId w:val="16"/>
        </w:numPr>
        <w:spacing w:after="160" w:line="259" w:lineRule="auto"/>
        <w:ind w:left="993" w:right="-93" w:hanging="426"/>
        <w:jc w:val="both"/>
        <w:rPr>
          <w:rFonts w:ascii="Noto Sans" w:hAnsi="Noto Sans" w:cs="Noto Sans"/>
          <w:bCs/>
          <w:sz w:val="18"/>
          <w:szCs w:val="18"/>
        </w:rPr>
      </w:pPr>
      <w:r w:rsidRPr="00520239">
        <w:rPr>
          <w:rFonts w:ascii="Noto Sans" w:hAnsi="Noto Sans" w:cs="Noto Sans"/>
          <w:bCs/>
          <w:sz w:val="18"/>
          <w:szCs w:val="18"/>
        </w:rPr>
        <w:t>Impulsar Jornadas de Paz y actividades para la prevención de adicciones y apoyar en las campañas de sensibilización sobre la perspectiva de la cultura de paz mediante carteles, murales, acciones poéticas, difusión en redes digitales, entre otros medios.</w:t>
      </w:r>
    </w:p>
    <w:p w14:paraId="57324969" w14:textId="61F3B419" w:rsidR="00520239" w:rsidRPr="00520239" w:rsidRDefault="00520239" w:rsidP="00520239">
      <w:pPr>
        <w:pStyle w:val="Prrafodelista"/>
        <w:numPr>
          <w:ilvl w:val="0"/>
          <w:numId w:val="16"/>
        </w:numPr>
        <w:spacing w:after="160" w:line="259" w:lineRule="auto"/>
        <w:ind w:left="993" w:right="-93" w:hanging="426"/>
        <w:jc w:val="both"/>
        <w:rPr>
          <w:rFonts w:ascii="Noto Sans" w:hAnsi="Noto Sans" w:cs="Noto Sans"/>
          <w:bCs/>
          <w:sz w:val="18"/>
          <w:szCs w:val="18"/>
        </w:rPr>
      </w:pPr>
      <w:r w:rsidRPr="00520239">
        <w:rPr>
          <w:rFonts w:ascii="Noto Sans" w:hAnsi="Noto Sans" w:cs="Noto Sans"/>
          <w:bCs/>
          <w:sz w:val="18"/>
          <w:szCs w:val="18"/>
        </w:rPr>
        <w:t>Realizará el registro del Comités de Paz en el enlace:</w:t>
      </w:r>
    </w:p>
    <w:p w14:paraId="3F37306A" w14:textId="145528C5" w:rsidR="00520239" w:rsidRPr="00520239" w:rsidRDefault="00520239" w:rsidP="00520239">
      <w:pPr>
        <w:pStyle w:val="Prrafodelista"/>
        <w:spacing w:after="160" w:line="259" w:lineRule="auto"/>
        <w:ind w:left="993" w:right="-93"/>
        <w:jc w:val="both"/>
        <w:rPr>
          <w:rFonts w:ascii="Noto Sans" w:hAnsi="Noto Sans" w:cs="Noto Sans"/>
          <w:bCs/>
          <w:sz w:val="18"/>
          <w:szCs w:val="18"/>
        </w:rPr>
      </w:pPr>
      <w:hyperlink r:id="rId12" w:history="1">
        <w:r w:rsidRPr="0097315D">
          <w:rPr>
            <w:rStyle w:val="Hipervnculo"/>
            <w:rFonts w:ascii="Noto Sans" w:hAnsi="Noto Sans" w:cs="Noto Sans"/>
            <w:bCs/>
            <w:sz w:val="18"/>
            <w:szCs w:val="18"/>
          </w:rPr>
          <w:t>https://educacionmediasuperior.sep.gob.mx/comitesdepaz/</w:t>
        </w:r>
      </w:hyperlink>
      <w:r w:rsidRPr="00520239">
        <w:rPr>
          <w:rFonts w:ascii="Noto Sans" w:hAnsi="Noto Sans" w:cs="Noto Sans"/>
          <w:bCs/>
          <w:sz w:val="18"/>
          <w:szCs w:val="18"/>
        </w:rPr>
        <w:t xml:space="preserve"> con un plazo que corre hasta la última semana del mes de noviembre del 2025.</w:t>
      </w:r>
    </w:p>
    <w:p w14:paraId="4349223B" w14:textId="6AA17BC7" w:rsidR="00520239" w:rsidRPr="00520239" w:rsidRDefault="00520239" w:rsidP="00520239">
      <w:pPr>
        <w:pStyle w:val="Prrafodelista"/>
        <w:numPr>
          <w:ilvl w:val="0"/>
          <w:numId w:val="16"/>
        </w:numPr>
        <w:ind w:left="993" w:right="-91" w:hanging="426"/>
        <w:jc w:val="both"/>
        <w:rPr>
          <w:rFonts w:ascii="Noto Sans" w:hAnsi="Noto Sans" w:cs="Noto Sans"/>
          <w:bCs/>
          <w:sz w:val="18"/>
          <w:szCs w:val="18"/>
        </w:rPr>
      </w:pPr>
      <w:r w:rsidRPr="00520239">
        <w:rPr>
          <w:rFonts w:ascii="Noto Sans" w:hAnsi="Noto Sans" w:cs="Noto Sans"/>
          <w:bCs/>
          <w:sz w:val="18"/>
          <w:szCs w:val="18"/>
        </w:rPr>
        <w:t xml:space="preserve">Recopilar y monitorear las actividades relacionadas a Cultura de Paz, derechos humanos, prevención de adicciones, igualdad, equidad y educación inclusiva. </w:t>
      </w:r>
    </w:p>
    <w:p w14:paraId="60AF8F12" w14:textId="77777777" w:rsidR="00520239" w:rsidRPr="00520239" w:rsidRDefault="00520239" w:rsidP="00520239">
      <w:pPr>
        <w:pStyle w:val="Prrafodelista"/>
        <w:numPr>
          <w:ilvl w:val="0"/>
          <w:numId w:val="16"/>
        </w:numPr>
        <w:ind w:left="993" w:right="-91" w:hanging="426"/>
        <w:jc w:val="both"/>
        <w:rPr>
          <w:rFonts w:ascii="Noto Sans" w:hAnsi="Noto Sans" w:cs="Noto Sans"/>
          <w:b/>
          <w:sz w:val="22"/>
          <w:szCs w:val="22"/>
        </w:rPr>
      </w:pPr>
      <w:r w:rsidRPr="00520239">
        <w:rPr>
          <w:rFonts w:ascii="Noto Sans" w:hAnsi="Noto Sans" w:cs="Noto Sans"/>
          <w:bCs/>
          <w:sz w:val="18"/>
          <w:szCs w:val="18"/>
        </w:rPr>
        <w:t>Identificar necesidades específicas de infraestructura de la población con alguna discapacidad en el plantel.</w:t>
      </w:r>
    </w:p>
    <w:p w14:paraId="2F1B42AC" w14:textId="22097A8F" w:rsidR="0080302B" w:rsidRPr="00520239" w:rsidRDefault="0080302B" w:rsidP="00520239">
      <w:pPr>
        <w:ind w:left="141" w:right="-91"/>
        <w:jc w:val="both"/>
        <w:rPr>
          <w:rFonts w:ascii="Noto Sans" w:hAnsi="Noto Sans" w:cs="Noto Sans"/>
          <w:b/>
          <w:sz w:val="22"/>
          <w:szCs w:val="22"/>
        </w:rPr>
      </w:pPr>
      <w:r w:rsidRPr="00520239">
        <w:rPr>
          <w:rFonts w:ascii="Noto Sans" w:hAnsi="Noto Sans" w:cs="Noto Sans"/>
          <w:b/>
          <w:sz w:val="22"/>
          <w:szCs w:val="22"/>
        </w:rPr>
        <w:t>Docentes</w:t>
      </w:r>
    </w:p>
    <w:p w14:paraId="045BF4A3" w14:textId="77777777" w:rsidR="00573228" w:rsidRPr="00B56FA8" w:rsidRDefault="00573228" w:rsidP="00573228">
      <w:pPr>
        <w:pStyle w:val="Prrafodelista"/>
        <w:numPr>
          <w:ilvl w:val="0"/>
          <w:numId w:val="17"/>
        </w:numPr>
        <w:ind w:left="993" w:right="-93" w:hanging="288"/>
        <w:jc w:val="both"/>
        <w:rPr>
          <w:rFonts w:ascii="Noto Sans" w:hAnsi="Noto Sans" w:cs="Noto Sans"/>
          <w:bCs/>
          <w:sz w:val="18"/>
          <w:szCs w:val="18"/>
        </w:rPr>
      </w:pPr>
      <w:r w:rsidRPr="00B56FA8">
        <w:rPr>
          <w:rFonts w:ascii="Noto Sans" w:hAnsi="Noto Sans" w:cs="Noto Sans"/>
          <w:bCs/>
          <w:sz w:val="18"/>
          <w:szCs w:val="18"/>
        </w:rPr>
        <w:t xml:space="preserve">Apoyar en la implementación, organización y ejecución de las acciones y actividades, atendiendo las instrucciones señaladas por las personas </w:t>
      </w:r>
      <w:r w:rsidRPr="00E368E4">
        <w:rPr>
          <w:rFonts w:ascii="Noto Sans" w:hAnsi="Noto Sans" w:cs="Noto Sans"/>
          <w:b/>
          <w:sz w:val="18"/>
          <w:szCs w:val="18"/>
        </w:rPr>
        <w:t>Responsables de</w:t>
      </w:r>
      <w:r>
        <w:rPr>
          <w:rFonts w:ascii="Noto Sans" w:hAnsi="Noto Sans" w:cs="Noto Sans"/>
          <w:b/>
          <w:sz w:val="18"/>
          <w:szCs w:val="18"/>
        </w:rPr>
        <w:t xml:space="preserve"> </w:t>
      </w:r>
      <w:r w:rsidRPr="00E368E4">
        <w:rPr>
          <w:rFonts w:ascii="Noto Sans" w:hAnsi="Noto Sans" w:cs="Noto Sans"/>
          <w:b/>
          <w:sz w:val="18"/>
          <w:szCs w:val="18"/>
        </w:rPr>
        <w:t>l</w:t>
      </w:r>
      <w:r>
        <w:rPr>
          <w:rFonts w:ascii="Noto Sans" w:hAnsi="Noto Sans" w:cs="Noto Sans"/>
          <w:b/>
          <w:sz w:val="18"/>
          <w:szCs w:val="18"/>
        </w:rPr>
        <w:t>os</w:t>
      </w:r>
      <w:r w:rsidRPr="00B56FA8">
        <w:rPr>
          <w:rFonts w:ascii="Noto Sans" w:hAnsi="Noto Sans" w:cs="Noto Sans"/>
          <w:sz w:val="18"/>
          <w:szCs w:val="18"/>
        </w:rPr>
        <w:t xml:space="preserve"> </w:t>
      </w:r>
      <w:r w:rsidRPr="00E368E4">
        <w:rPr>
          <w:rFonts w:ascii="Noto Sans" w:hAnsi="Noto Sans" w:cs="Noto Sans"/>
          <w:b/>
          <w:bCs/>
          <w:sz w:val="18"/>
          <w:szCs w:val="18"/>
        </w:rPr>
        <w:t>Comité</w:t>
      </w:r>
      <w:r>
        <w:rPr>
          <w:rFonts w:ascii="Noto Sans" w:hAnsi="Noto Sans" w:cs="Noto Sans"/>
          <w:b/>
          <w:bCs/>
          <w:sz w:val="18"/>
          <w:szCs w:val="18"/>
        </w:rPr>
        <w:t>s</w:t>
      </w:r>
      <w:r w:rsidRPr="00B56FA8">
        <w:rPr>
          <w:rFonts w:ascii="Noto Sans" w:hAnsi="Noto Sans" w:cs="Noto Sans"/>
          <w:sz w:val="18"/>
          <w:szCs w:val="18"/>
        </w:rPr>
        <w:t>.</w:t>
      </w:r>
    </w:p>
    <w:p w14:paraId="56C4B601" w14:textId="77777777" w:rsidR="00573228" w:rsidRPr="00B56FA8" w:rsidRDefault="00573228" w:rsidP="00573228">
      <w:pPr>
        <w:pStyle w:val="Prrafodelista"/>
        <w:numPr>
          <w:ilvl w:val="0"/>
          <w:numId w:val="17"/>
        </w:numPr>
        <w:spacing w:after="160" w:line="259" w:lineRule="auto"/>
        <w:ind w:left="993" w:right="-93" w:hanging="288"/>
        <w:jc w:val="both"/>
        <w:rPr>
          <w:rFonts w:ascii="Noto Sans" w:hAnsi="Noto Sans" w:cs="Noto Sans"/>
          <w:bCs/>
          <w:sz w:val="18"/>
          <w:szCs w:val="18"/>
        </w:rPr>
      </w:pPr>
      <w:r w:rsidRPr="00B56FA8">
        <w:rPr>
          <w:rFonts w:ascii="Noto Sans" w:hAnsi="Noto Sans" w:cs="Noto Sans"/>
          <w:bCs/>
          <w:sz w:val="18"/>
          <w:szCs w:val="18"/>
        </w:rPr>
        <w:t>Supervisar la conducta de las y los alumnos al interior del centro educativo.</w:t>
      </w:r>
    </w:p>
    <w:p w14:paraId="53872552" w14:textId="77777777" w:rsidR="00573228" w:rsidRPr="00B56FA8" w:rsidRDefault="00573228" w:rsidP="00573228">
      <w:pPr>
        <w:pStyle w:val="Prrafodelista"/>
        <w:numPr>
          <w:ilvl w:val="0"/>
          <w:numId w:val="17"/>
        </w:numPr>
        <w:spacing w:after="160" w:line="259" w:lineRule="auto"/>
        <w:ind w:left="993" w:right="-93" w:hanging="288"/>
        <w:jc w:val="both"/>
        <w:rPr>
          <w:rFonts w:ascii="Noto Sans" w:hAnsi="Noto Sans" w:cs="Noto Sans"/>
          <w:bCs/>
          <w:sz w:val="18"/>
          <w:szCs w:val="18"/>
        </w:rPr>
      </w:pPr>
      <w:r w:rsidRPr="00B56FA8">
        <w:rPr>
          <w:rFonts w:ascii="Noto Sans" w:hAnsi="Noto Sans" w:cs="Noto Sans"/>
          <w:bCs/>
          <w:sz w:val="18"/>
          <w:szCs w:val="18"/>
        </w:rPr>
        <w:t>Difundir entre la comunidad escolar valores que permitan la convivencia segura.</w:t>
      </w:r>
    </w:p>
    <w:p w14:paraId="02AF9648" w14:textId="77777777" w:rsidR="00573228" w:rsidRPr="00B56FA8" w:rsidRDefault="00573228" w:rsidP="00573228">
      <w:pPr>
        <w:pStyle w:val="Prrafodelista"/>
        <w:numPr>
          <w:ilvl w:val="0"/>
          <w:numId w:val="17"/>
        </w:numPr>
        <w:spacing w:line="259" w:lineRule="auto"/>
        <w:ind w:left="993" w:right="-91" w:hanging="288"/>
        <w:jc w:val="both"/>
        <w:rPr>
          <w:rFonts w:ascii="Noto Sans" w:hAnsi="Noto Sans" w:cs="Noto Sans"/>
          <w:bCs/>
          <w:sz w:val="18"/>
          <w:szCs w:val="18"/>
        </w:rPr>
      </w:pPr>
      <w:r w:rsidRPr="00B56FA8">
        <w:rPr>
          <w:rFonts w:ascii="Noto Sans" w:hAnsi="Noto Sans" w:cs="Noto Sans"/>
          <w:bCs/>
          <w:sz w:val="18"/>
          <w:szCs w:val="18"/>
        </w:rPr>
        <w:lastRenderedPageBreak/>
        <w:t xml:space="preserve">Reportar con oportunidad y rapidez las personas </w:t>
      </w:r>
      <w:r w:rsidRPr="00E368E4">
        <w:rPr>
          <w:rFonts w:ascii="Noto Sans" w:hAnsi="Noto Sans" w:cs="Noto Sans"/>
          <w:b/>
          <w:sz w:val="18"/>
          <w:szCs w:val="18"/>
        </w:rPr>
        <w:t>Responsables de</w:t>
      </w:r>
      <w:r>
        <w:rPr>
          <w:rFonts w:ascii="Noto Sans" w:hAnsi="Noto Sans" w:cs="Noto Sans"/>
          <w:b/>
          <w:sz w:val="18"/>
          <w:szCs w:val="18"/>
        </w:rPr>
        <w:t xml:space="preserve"> </w:t>
      </w:r>
      <w:r w:rsidRPr="00E368E4">
        <w:rPr>
          <w:rFonts w:ascii="Noto Sans" w:hAnsi="Noto Sans" w:cs="Noto Sans"/>
          <w:b/>
          <w:sz w:val="18"/>
          <w:szCs w:val="18"/>
        </w:rPr>
        <w:t>l</w:t>
      </w:r>
      <w:r>
        <w:rPr>
          <w:rFonts w:ascii="Noto Sans" w:hAnsi="Noto Sans" w:cs="Noto Sans"/>
          <w:b/>
          <w:sz w:val="18"/>
          <w:szCs w:val="18"/>
        </w:rPr>
        <w:t>os</w:t>
      </w:r>
      <w:r w:rsidRPr="00B56FA8">
        <w:rPr>
          <w:rFonts w:ascii="Noto Sans" w:hAnsi="Noto Sans" w:cs="Noto Sans"/>
          <w:bCs/>
          <w:sz w:val="18"/>
          <w:szCs w:val="18"/>
        </w:rPr>
        <w:t xml:space="preserve"> </w:t>
      </w:r>
      <w:r w:rsidRPr="00E368E4">
        <w:rPr>
          <w:rFonts w:ascii="Noto Sans" w:hAnsi="Noto Sans" w:cs="Noto Sans"/>
          <w:b/>
          <w:sz w:val="18"/>
          <w:szCs w:val="18"/>
        </w:rPr>
        <w:t>Comité</w:t>
      </w:r>
      <w:r>
        <w:rPr>
          <w:rFonts w:ascii="Noto Sans" w:hAnsi="Noto Sans" w:cs="Noto Sans"/>
          <w:b/>
          <w:sz w:val="18"/>
          <w:szCs w:val="18"/>
        </w:rPr>
        <w:t>s</w:t>
      </w:r>
      <w:r w:rsidRPr="00B56FA8">
        <w:rPr>
          <w:rFonts w:ascii="Noto Sans" w:hAnsi="Noto Sans" w:cs="Noto Sans"/>
          <w:bCs/>
          <w:sz w:val="18"/>
          <w:szCs w:val="18"/>
        </w:rPr>
        <w:t xml:space="preserve"> y a las autoridades superiores cualquier eventualidad o situación de emergencia que pueda afectar a la comunidad escolar y/o su infraestructura.</w:t>
      </w:r>
    </w:p>
    <w:p w14:paraId="2524F351" w14:textId="77777777" w:rsidR="00573228" w:rsidRPr="00B56FA8" w:rsidRDefault="00573228" w:rsidP="00573228">
      <w:pPr>
        <w:pStyle w:val="Prrafodelista"/>
        <w:numPr>
          <w:ilvl w:val="0"/>
          <w:numId w:val="17"/>
        </w:numPr>
        <w:spacing w:line="259" w:lineRule="auto"/>
        <w:ind w:left="993" w:right="-91" w:hanging="288"/>
        <w:jc w:val="both"/>
        <w:rPr>
          <w:rFonts w:ascii="Noto Sans" w:hAnsi="Noto Sans" w:cs="Noto Sans"/>
          <w:bCs/>
          <w:sz w:val="18"/>
          <w:szCs w:val="18"/>
        </w:rPr>
      </w:pPr>
      <w:r w:rsidRPr="00B56FA8">
        <w:rPr>
          <w:rFonts w:ascii="Noto Sans" w:hAnsi="Noto Sans" w:cs="Noto Sans"/>
          <w:bCs/>
          <w:sz w:val="18"/>
          <w:szCs w:val="18"/>
        </w:rPr>
        <w:t>No incurrir en conductas que vulneren o pongan en riesgo la integridad física o psicológica, intimidad personal, la seguridad jurídica y el interés superior de la y el menor o adolescente.</w:t>
      </w:r>
    </w:p>
    <w:p w14:paraId="159735E2" w14:textId="77777777" w:rsidR="00573228" w:rsidRPr="00B56FA8" w:rsidRDefault="00573228" w:rsidP="00573228">
      <w:pPr>
        <w:pStyle w:val="Prrafodelista"/>
        <w:numPr>
          <w:ilvl w:val="0"/>
          <w:numId w:val="17"/>
        </w:numPr>
        <w:spacing w:line="259" w:lineRule="auto"/>
        <w:ind w:left="993" w:right="-91" w:hanging="288"/>
        <w:jc w:val="both"/>
        <w:rPr>
          <w:rFonts w:ascii="Noto Sans" w:hAnsi="Noto Sans" w:cs="Noto Sans"/>
          <w:bCs/>
          <w:sz w:val="18"/>
          <w:szCs w:val="18"/>
        </w:rPr>
      </w:pPr>
      <w:r w:rsidRPr="00B56FA8">
        <w:rPr>
          <w:rFonts w:ascii="Noto Sans" w:hAnsi="Noto Sans" w:cs="Noto Sans"/>
          <w:bCs/>
          <w:sz w:val="18"/>
          <w:szCs w:val="18"/>
        </w:rPr>
        <w:t>Alertar sobre situaciones de emergencia personal directivo.</w:t>
      </w:r>
    </w:p>
    <w:p w14:paraId="32808997" w14:textId="28190F83" w:rsidR="0054451F" w:rsidRPr="006B624E" w:rsidRDefault="0054451F" w:rsidP="00573228">
      <w:pPr>
        <w:ind w:right="-91"/>
        <w:jc w:val="both"/>
        <w:rPr>
          <w:rFonts w:ascii="Noto Sans" w:hAnsi="Noto Sans" w:cs="Noto Sans"/>
          <w:bCs/>
          <w:sz w:val="18"/>
          <w:szCs w:val="18"/>
        </w:rPr>
      </w:pPr>
      <w:r>
        <w:rPr>
          <w:rFonts w:ascii="Noto Sans" w:hAnsi="Noto Sans" w:cs="Noto Sans"/>
          <w:b/>
          <w:sz w:val="22"/>
          <w:szCs w:val="22"/>
        </w:rPr>
        <w:t>Personal de Apoyo y Asistencia a la Educación</w:t>
      </w:r>
    </w:p>
    <w:p w14:paraId="186B81F0" w14:textId="77777777" w:rsidR="00573228" w:rsidRPr="00E368E4" w:rsidRDefault="00573228" w:rsidP="00573228">
      <w:pPr>
        <w:pStyle w:val="Prrafodelista"/>
        <w:numPr>
          <w:ilvl w:val="0"/>
          <w:numId w:val="16"/>
        </w:numPr>
        <w:ind w:right="-93" w:hanging="356"/>
        <w:jc w:val="both"/>
        <w:rPr>
          <w:rFonts w:ascii="Noto Sans" w:hAnsi="Noto Sans" w:cs="Noto Sans"/>
          <w:bCs/>
          <w:sz w:val="18"/>
          <w:szCs w:val="18"/>
        </w:rPr>
      </w:pPr>
      <w:r w:rsidRPr="00B56FA8">
        <w:rPr>
          <w:rFonts w:ascii="Noto Sans" w:hAnsi="Noto Sans" w:cs="Noto Sans"/>
          <w:bCs/>
          <w:sz w:val="18"/>
          <w:szCs w:val="18"/>
        </w:rPr>
        <w:t xml:space="preserve">Apoyar en la implementación, organización y ejecución de las acciones y actividades, atendiendo las </w:t>
      </w:r>
      <w:r w:rsidRPr="00E368E4">
        <w:rPr>
          <w:rFonts w:ascii="Noto Sans" w:hAnsi="Noto Sans" w:cs="Noto Sans"/>
          <w:bCs/>
          <w:sz w:val="18"/>
          <w:szCs w:val="18"/>
        </w:rPr>
        <w:t xml:space="preserve">instrucciones señaladas por </w:t>
      </w:r>
      <w:r w:rsidRPr="00B56FA8">
        <w:rPr>
          <w:rFonts w:ascii="Noto Sans" w:hAnsi="Noto Sans" w:cs="Noto Sans"/>
          <w:bCs/>
          <w:sz w:val="18"/>
          <w:szCs w:val="18"/>
        </w:rPr>
        <w:t xml:space="preserve">las personas </w:t>
      </w:r>
      <w:r w:rsidRPr="00E368E4">
        <w:rPr>
          <w:rFonts w:ascii="Noto Sans" w:hAnsi="Noto Sans" w:cs="Noto Sans"/>
          <w:b/>
          <w:sz w:val="18"/>
          <w:szCs w:val="18"/>
        </w:rPr>
        <w:t>Responsables de</w:t>
      </w:r>
      <w:r>
        <w:rPr>
          <w:rFonts w:ascii="Noto Sans" w:hAnsi="Noto Sans" w:cs="Noto Sans"/>
          <w:b/>
          <w:sz w:val="18"/>
          <w:szCs w:val="18"/>
        </w:rPr>
        <w:t xml:space="preserve"> </w:t>
      </w:r>
      <w:r w:rsidRPr="00E368E4">
        <w:rPr>
          <w:rFonts w:ascii="Noto Sans" w:hAnsi="Noto Sans" w:cs="Noto Sans"/>
          <w:b/>
          <w:sz w:val="18"/>
          <w:szCs w:val="18"/>
        </w:rPr>
        <w:t>l</w:t>
      </w:r>
      <w:r>
        <w:rPr>
          <w:rFonts w:ascii="Noto Sans" w:hAnsi="Noto Sans" w:cs="Noto Sans"/>
          <w:b/>
          <w:sz w:val="18"/>
          <w:szCs w:val="18"/>
        </w:rPr>
        <w:t>os</w:t>
      </w:r>
      <w:r w:rsidRPr="00E368E4">
        <w:rPr>
          <w:rFonts w:ascii="Noto Sans" w:hAnsi="Noto Sans" w:cs="Noto Sans"/>
          <w:b/>
          <w:sz w:val="18"/>
          <w:szCs w:val="18"/>
        </w:rPr>
        <w:t xml:space="preserve"> Comité</w:t>
      </w:r>
      <w:r>
        <w:rPr>
          <w:rFonts w:ascii="Noto Sans" w:hAnsi="Noto Sans" w:cs="Noto Sans"/>
          <w:b/>
          <w:sz w:val="18"/>
          <w:szCs w:val="18"/>
        </w:rPr>
        <w:t>s</w:t>
      </w:r>
      <w:r w:rsidRPr="00E368E4">
        <w:rPr>
          <w:rFonts w:ascii="Noto Sans" w:hAnsi="Noto Sans" w:cs="Noto Sans"/>
          <w:sz w:val="18"/>
          <w:szCs w:val="18"/>
        </w:rPr>
        <w:t>.</w:t>
      </w:r>
    </w:p>
    <w:p w14:paraId="6F6481F7" w14:textId="77777777" w:rsidR="00573228" w:rsidRPr="00B56FA8" w:rsidRDefault="00573228" w:rsidP="00573228">
      <w:pPr>
        <w:pStyle w:val="Prrafodelista"/>
        <w:numPr>
          <w:ilvl w:val="0"/>
          <w:numId w:val="16"/>
        </w:numPr>
        <w:spacing w:after="160" w:line="259" w:lineRule="auto"/>
        <w:ind w:right="-93" w:hanging="356"/>
        <w:jc w:val="both"/>
        <w:rPr>
          <w:rFonts w:ascii="Noto Sans" w:hAnsi="Noto Sans" w:cs="Noto Sans"/>
          <w:bCs/>
          <w:sz w:val="18"/>
          <w:szCs w:val="18"/>
        </w:rPr>
      </w:pPr>
      <w:r w:rsidRPr="00B56FA8">
        <w:rPr>
          <w:rFonts w:ascii="Noto Sans" w:hAnsi="Noto Sans" w:cs="Noto Sans"/>
          <w:bCs/>
          <w:sz w:val="18"/>
          <w:szCs w:val="18"/>
        </w:rPr>
        <w:t>Supervisar la conducta de las y los alumnos al interior del centro educativo.</w:t>
      </w:r>
    </w:p>
    <w:p w14:paraId="7DDAE041" w14:textId="77777777" w:rsidR="00573228" w:rsidRPr="00B56FA8" w:rsidRDefault="00573228" w:rsidP="00573228">
      <w:pPr>
        <w:pStyle w:val="Prrafodelista"/>
        <w:numPr>
          <w:ilvl w:val="0"/>
          <w:numId w:val="16"/>
        </w:numPr>
        <w:spacing w:after="160" w:line="259" w:lineRule="auto"/>
        <w:ind w:right="-93" w:hanging="356"/>
        <w:jc w:val="both"/>
        <w:rPr>
          <w:rFonts w:ascii="Noto Sans" w:hAnsi="Noto Sans" w:cs="Noto Sans"/>
          <w:bCs/>
          <w:sz w:val="18"/>
          <w:szCs w:val="18"/>
        </w:rPr>
      </w:pPr>
      <w:r w:rsidRPr="00B56FA8">
        <w:rPr>
          <w:rFonts w:ascii="Noto Sans" w:hAnsi="Noto Sans" w:cs="Noto Sans"/>
          <w:bCs/>
          <w:sz w:val="18"/>
          <w:szCs w:val="18"/>
        </w:rPr>
        <w:t>Difundir entre la comunidad escolar valores que permitan la convivencia segura.</w:t>
      </w:r>
    </w:p>
    <w:p w14:paraId="50DA23CF" w14:textId="77777777" w:rsidR="00573228" w:rsidRPr="00B56FA8" w:rsidRDefault="00573228" w:rsidP="00B3156E">
      <w:pPr>
        <w:pStyle w:val="Prrafodelista"/>
        <w:numPr>
          <w:ilvl w:val="0"/>
          <w:numId w:val="16"/>
        </w:numPr>
        <w:ind w:right="-93" w:hanging="356"/>
        <w:jc w:val="both"/>
        <w:rPr>
          <w:rFonts w:ascii="Noto Sans" w:hAnsi="Noto Sans" w:cs="Noto Sans"/>
          <w:bCs/>
          <w:sz w:val="18"/>
          <w:szCs w:val="18"/>
        </w:rPr>
      </w:pPr>
      <w:r w:rsidRPr="00E368E4">
        <w:rPr>
          <w:rFonts w:ascii="Noto Sans" w:hAnsi="Noto Sans" w:cs="Noto Sans"/>
          <w:bCs/>
          <w:sz w:val="18"/>
          <w:szCs w:val="18"/>
        </w:rPr>
        <w:t xml:space="preserve">Reportar con oportunidad y rapidez a </w:t>
      </w:r>
      <w:r w:rsidRPr="00B56FA8">
        <w:rPr>
          <w:rFonts w:ascii="Noto Sans" w:hAnsi="Noto Sans" w:cs="Noto Sans"/>
          <w:bCs/>
          <w:sz w:val="18"/>
          <w:szCs w:val="18"/>
        </w:rPr>
        <w:t xml:space="preserve">las personas </w:t>
      </w:r>
      <w:r w:rsidRPr="00E368E4">
        <w:rPr>
          <w:rFonts w:ascii="Noto Sans" w:hAnsi="Noto Sans" w:cs="Noto Sans"/>
          <w:b/>
          <w:sz w:val="18"/>
          <w:szCs w:val="18"/>
        </w:rPr>
        <w:t>Responsables de</w:t>
      </w:r>
      <w:r>
        <w:rPr>
          <w:rFonts w:ascii="Noto Sans" w:hAnsi="Noto Sans" w:cs="Noto Sans"/>
          <w:b/>
          <w:sz w:val="18"/>
          <w:szCs w:val="18"/>
        </w:rPr>
        <w:t xml:space="preserve"> </w:t>
      </w:r>
      <w:r w:rsidRPr="00E368E4">
        <w:rPr>
          <w:rFonts w:ascii="Noto Sans" w:hAnsi="Noto Sans" w:cs="Noto Sans"/>
          <w:b/>
          <w:sz w:val="18"/>
          <w:szCs w:val="18"/>
        </w:rPr>
        <w:t>l</w:t>
      </w:r>
      <w:r>
        <w:rPr>
          <w:rFonts w:ascii="Noto Sans" w:hAnsi="Noto Sans" w:cs="Noto Sans"/>
          <w:b/>
          <w:sz w:val="18"/>
          <w:szCs w:val="18"/>
        </w:rPr>
        <w:t>os</w:t>
      </w:r>
      <w:r w:rsidRPr="00E368E4">
        <w:rPr>
          <w:rFonts w:ascii="Noto Sans" w:hAnsi="Noto Sans" w:cs="Noto Sans"/>
          <w:b/>
          <w:sz w:val="18"/>
          <w:szCs w:val="18"/>
        </w:rPr>
        <w:t xml:space="preserve"> Comité</w:t>
      </w:r>
      <w:r>
        <w:rPr>
          <w:rFonts w:ascii="Noto Sans" w:hAnsi="Noto Sans" w:cs="Noto Sans"/>
          <w:b/>
          <w:sz w:val="18"/>
          <w:szCs w:val="18"/>
        </w:rPr>
        <w:t>s</w:t>
      </w:r>
      <w:r w:rsidRPr="00E368E4">
        <w:rPr>
          <w:rFonts w:ascii="Noto Sans" w:hAnsi="Noto Sans" w:cs="Noto Sans"/>
          <w:bCs/>
          <w:sz w:val="18"/>
          <w:szCs w:val="18"/>
        </w:rPr>
        <w:t xml:space="preserve"> y a las autoridades superiores</w:t>
      </w:r>
      <w:r w:rsidRPr="00B56FA8">
        <w:rPr>
          <w:rFonts w:ascii="Noto Sans" w:hAnsi="Noto Sans" w:cs="Noto Sans"/>
          <w:bCs/>
          <w:sz w:val="18"/>
          <w:szCs w:val="18"/>
        </w:rPr>
        <w:t xml:space="preserve"> cualquier eventualidad o situación de emergencia que pueda afectar a la comunidad escolar y/o su infraestructura.</w:t>
      </w:r>
    </w:p>
    <w:p w14:paraId="5B9CA253" w14:textId="77777777" w:rsidR="00573228" w:rsidRPr="00B56FA8" w:rsidRDefault="00573228" w:rsidP="00B3156E">
      <w:pPr>
        <w:pStyle w:val="Prrafodelista"/>
        <w:numPr>
          <w:ilvl w:val="0"/>
          <w:numId w:val="16"/>
        </w:numPr>
        <w:ind w:right="-93" w:hanging="356"/>
        <w:jc w:val="both"/>
        <w:rPr>
          <w:rFonts w:ascii="Noto Sans" w:hAnsi="Noto Sans" w:cs="Noto Sans"/>
          <w:bCs/>
          <w:sz w:val="18"/>
          <w:szCs w:val="18"/>
        </w:rPr>
      </w:pPr>
      <w:r w:rsidRPr="00B56FA8">
        <w:rPr>
          <w:rFonts w:ascii="Noto Sans" w:hAnsi="Noto Sans" w:cs="Noto Sans"/>
          <w:bCs/>
          <w:sz w:val="18"/>
          <w:szCs w:val="18"/>
        </w:rPr>
        <w:t>No incurrir en conductas que vulneren o pongan en riesgo la integridad física o psicológica, intimidad personal, la seguridad jurídica y el interés superior de la y el menor o adolescente.</w:t>
      </w:r>
    </w:p>
    <w:p w14:paraId="230C3A19" w14:textId="77777777" w:rsidR="00573228" w:rsidRPr="00B56FA8" w:rsidRDefault="00573228" w:rsidP="00B3156E">
      <w:pPr>
        <w:pStyle w:val="Prrafodelista"/>
        <w:numPr>
          <w:ilvl w:val="0"/>
          <w:numId w:val="16"/>
        </w:numPr>
        <w:ind w:right="-93" w:hanging="356"/>
        <w:jc w:val="both"/>
        <w:rPr>
          <w:rFonts w:ascii="Noto Sans" w:hAnsi="Noto Sans" w:cs="Noto Sans"/>
          <w:bCs/>
          <w:sz w:val="18"/>
          <w:szCs w:val="18"/>
        </w:rPr>
      </w:pPr>
      <w:r w:rsidRPr="00B56FA8">
        <w:rPr>
          <w:rFonts w:ascii="Noto Sans" w:hAnsi="Noto Sans" w:cs="Noto Sans"/>
          <w:bCs/>
          <w:sz w:val="18"/>
          <w:szCs w:val="18"/>
        </w:rPr>
        <w:t>Alertar sobre situaciones de emergencia personal directivo.</w:t>
      </w:r>
    </w:p>
    <w:p w14:paraId="47957C71" w14:textId="250DB1F5" w:rsidR="0080302B" w:rsidRPr="006B624E" w:rsidRDefault="00CC73C1" w:rsidP="00B3156E">
      <w:pPr>
        <w:ind w:right="-91"/>
        <w:jc w:val="both"/>
        <w:rPr>
          <w:rFonts w:ascii="Noto Sans" w:hAnsi="Noto Sans" w:cs="Noto Sans"/>
          <w:b/>
          <w:sz w:val="22"/>
          <w:szCs w:val="22"/>
        </w:rPr>
      </w:pPr>
      <w:r>
        <w:rPr>
          <w:rFonts w:ascii="Noto Sans" w:hAnsi="Noto Sans" w:cs="Noto Sans"/>
          <w:b/>
          <w:sz w:val="22"/>
          <w:szCs w:val="22"/>
        </w:rPr>
        <w:t>Estudiantes</w:t>
      </w:r>
    </w:p>
    <w:p w14:paraId="28F74ADA" w14:textId="77777777" w:rsidR="00206A6A" w:rsidRPr="00B56FA8" w:rsidRDefault="00206A6A" w:rsidP="00B3156E">
      <w:pPr>
        <w:pStyle w:val="Prrafodelista"/>
        <w:numPr>
          <w:ilvl w:val="0"/>
          <w:numId w:val="17"/>
        </w:numPr>
        <w:ind w:left="993" w:right="-93" w:hanging="288"/>
        <w:jc w:val="both"/>
        <w:rPr>
          <w:rFonts w:ascii="Noto Sans" w:hAnsi="Noto Sans" w:cs="Noto Sans"/>
          <w:bCs/>
          <w:sz w:val="18"/>
          <w:szCs w:val="18"/>
        </w:rPr>
      </w:pPr>
      <w:r w:rsidRPr="00B56FA8">
        <w:rPr>
          <w:rFonts w:ascii="Noto Sans" w:hAnsi="Noto Sans" w:cs="Noto Sans"/>
          <w:bCs/>
          <w:sz w:val="18"/>
          <w:szCs w:val="18"/>
        </w:rPr>
        <w:t xml:space="preserve">Participar en la implementación, organización y ejecución de las acciones y actividades, atendiendo las instrucciones señaladas por las personas </w:t>
      </w:r>
      <w:r w:rsidRPr="00E368E4">
        <w:rPr>
          <w:rFonts w:ascii="Noto Sans" w:hAnsi="Noto Sans" w:cs="Noto Sans"/>
          <w:b/>
          <w:sz w:val="18"/>
          <w:szCs w:val="18"/>
        </w:rPr>
        <w:t>Responsables de</w:t>
      </w:r>
      <w:r>
        <w:rPr>
          <w:rFonts w:ascii="Noto Sans" w:hAnsi="Noto Sans" w:cs="Noto Sans"/>
          <w:b/>
          <w:sz w:val="18"/>
          <w:szCs w:val="18"/>
        </w:rPr>
        <w:t xml:space="preserve"> </w:t>
      </w:r>
      <w:r w:rsidRPr="00E368E4">
        <w:rPr>
          <w:rFonts w:ascii="Noto Sans" w:hAnsi="Noto Sans" w:cs="Noto Sans"/>
          <w:b/>
          <w:sz w:val="18"/>
          <w:szCs w:val="18"/>
        </w:rPr>
        <w:t>l</w:t>
      </w:r>
      <w:r>
        <w:rPr>
          <w:rFonts w:ascii="Noto Sans" w:hAnsi="Noto Sans" w:cs="Noto Sans"/>
          <w:b/>
          <w:sz w:val="18"/>
          <w:szCs w:val="18"/>
        </w:rPr>
        <w:t>os</w:t>
      </w:r>
      <w:r w:rsidRPr="00E368E4">
        <w:rPr>
          <w:rFonts w:ascii="Noto Sans" w:hAnsi="Noto Sans" w:cs="Noto Sans"/>
          <w:b/>
          <w:sz w:val="18"/>
          <w:szCs w:val="18"/>
        </w:rPr>
        <w:t xml:space="preserve"> Comité</w:t>
      </w:r>
      <w:r>
        <w:rPr>
          <w:rFonts w:ascii="Noto Sans" w:hAnsi="Noto Sans" w:cs="Noto Sans"/>
          <w:b/>
          <w:sz w:val="18"/>
          <w:szCs w:val="18"/>
        </w:rPr>
        <w:t>s</w:t>
      </w:r>
      <w:r w:rsidRPr="00B56FA8">
        <w:rPr>
          <w:rFonts w:ascii="Noto Sans" w:hAnsi="Noto Sans" w:cs="Noto Sans"/>
          <w:bCs/>
          <w:sz w:val="18"/>
          <w:szCs w:val="18"/>
        </w:rPr>
        <w:t>.</w:t>
      </w:r>
    </w:p>
    <w:p w14:paraId="31FF5B1F" w14:textId="77777777" w:rsidR="00206A6A" w:rsidRPr="00B56FA8" w:rsidRDefault="00206A6A" w:rsidP="00B3156E">
      <w:pPr>
        <w:pStyle w:val="Prrafodelista"/>
        <w:numPr>
          <w:ilvl w:val="0"/>
          <w:numId w:val="17"/>
        </w:numPr>
        <w:ind w:left="993" w:right="-93" w:hanging="288"/>
        <w:jc w:val="both"/>
        <w:rPr>
          <w:rFonts w:ascii="Noto Sans" w:hAnsi="Noto Sans" w:cs="Noto Sans"/>
          <w:bCs/>
          <w:sz w:val="18"/>
          <w:szCs w:val="18"/>
        </w:rPr>
      </w:pPr>
      <w:r w:rsidRPr="00B56FA8">
        <w:rPr>
          <w:rFonts w:ascii="Noto Sans" w:hAnsi="Noto Sans" w:cs="Noto Sans"/>
          <w:bCs/>
          <w:sz w:val="18"/>
          <w:szCs w:val="18"/>
        </w:rPr>
        <w:t>Participar en la difusión entre la comunidad escolar valores que permitan la convivencia segura.</w:t>
      </w:r>
    </w:p>
    <w:p w14:paraId="2C578A81" w14:textId="77777777" w:rsidR="00206A6A" w:rsidRPr="00B56FA8" w:rsidRDefault="00206A6A" w:rsidP="00B3156E">
      <w:pPr>
        <w:pStyle w:val="Prrafodelista"/>
        <w:numPr>
          <w:ilvl w:val="0"/>
          <w:numId w:val="17"/>
        </w:numPr>
        <w:ind w:left="993" w:right="-93" w:hanging="288"/>
        <w:jc w:val="both"/>
        <w:rPr>
          <w:rFonts w:ascii="Noto Sans" w:hAnsi="Noto Sans" w:cs="Noto Sans"/>
          <w:bCs/>
          <w:sz w:val="18"/>
          <w:szCs w:val="18"/>
        </w:rPr>
      </w:pPr>
      <w:r w:rsidRPr="00B56FA8">
        <w:rPr>
          <w:rFonts w:ascii="Noto Sans" w:hAnsi="Noto Sans" w:cs="Noto Sans"/>
          <w:bCs/>
          <w:sz w:val="18"/>
          <w:szCs w:val="18"/>
        </w:rPr>
        <w:t xml:space="preserve">Reportar con oportunidad y rapidez </w:t>
      </w:r>
      <w:r>
        <w:rPr>
          <w:rFonts w:ascii="Noto Sans" w:hAnsi="Noto Sans" w:cs="Noto Sans"/>
          <w:bCs/>
          <w:sz w:val="18"/>
          <w:szCs w:val="18"/>
        </w:rPr>
        <w:t xml:space="preserve">a </w:t>
      </w:r>
      <w:r w:rsidRPr="00B56FA8">
        <w:rPr>
          <w:rFonts w:ascii="Noto Sans" w:hAnsi="Noto Sans" w:cs="Noto Sans"/>
          <w:bCs/>
          <w:sz w:val="18"/>
          <w:szCs w:val="18"/>
        </w:rPr>
        <w:t xml:space="preserve">las personas </w:t>
      </w:r>
      <w:r w:rsidRPr="00E368E4">
        <w:rPr>
          <w:rFonts w:ascii="Noto Sans" w:hAnsi="Noto Sans" w:cs="Noto Sans"/>
          <w:b/>
          <w:sz w:val="18"/>
          <w:szCs w:val="18"/>
        </w:rPr>
        <w:t>Responsables de</w:t>
      </w:r>
      <w:r>
        <w:rPr>
          <w:rFonts w:ascii="Noto Sans" w:hAnsi="Noto Sans" w:cs="Noto Sans"/>
          <w:b/>
          <w:sz w:val="18"/>
          <w:szCs w:val="18"/>
        </w:rPr>
        <w:t xml:space="preserve"> </w:t>
      </w:r>
      <w:r w:rsidRPr="00E368E4">
        <w:rPr>
          <w:rFonts w:ascii="Noto Sans" w:hAnsi="Noto Sans" w:cs="Noto Sans"/>
          <w:b/>
          <w:sz w:val="18"/>
          <w:szCs w:val="18"/>
        </w:rPr>
        <w:t>l</w:t>
      </w:r>
      <w:r>
        <w:rPr>
          <w:rFonts w:ascii="Noto Sans" w:hAnsi="Noto Sans" w:cs="Noto Sans"/>
          <w:b/>
          <w:sz w:val="18"/>
          <w:szCs w:val="18"/>
        </w:rPr>
        <w:t>os</w:t>
      </w:r>
      <w:r w:rsidRPr="00E368E4">
        <w:rPr>
          <w:rFonts w:ascii="Noto Sans" w:hAnsi="Noto Sans" w:cs="Noto Sans"/>
          <w:b/>
          <w:sz w:val="18"/>
          <w:szCs w:val="18"/>
        </w:rPr>
        <w:t xml:space="preserve"> Comité</w:t>
      </w:r>
      <w:r>
        <w:rPr>
          <w:rFonts w:ascii="Noto Sans" w:hAnsi="Noto Sans" w:cs="Noto Sans"/>
          <w:b/>
          <w:sz w:val="18"/>
          <w:szCs w:val="18"/>
        </w:rPr>
        <w:t>s</w:t>
      </w:r>
      <w:r w:rsidRPr="00E368E4">
        <w:rPr>
          <w:rFonts w:ascii="Noto Sans" w:hAnsi="Noto Sans" w:cs="Noto Sans"/>
          <w:bCs/>
          <w:sz w:val="18"/>
          <w:szCs w:val="18"/>
        </w:rPr>
        <w:t xml:space="preserve"> </w:t>
      </w:r>
      <w:r w:rsidRPr="00B56FA8">
        <w:rPr>
          <w:rFonts w:ascii="Noto Sans" w:hAnsi="Noto Sans" w:cs="Noto Sans"/>
          <w:bCs/>
          <w:sz w:val="18"/>
          <w:szCs w:val="18"/>
        </w:rPr>
        <w:t>y a las autoridades superiores cualquier eventualidad o situación de emergencia que pueda afectar a la comunidad escolar y/o su infraestructura.</w:t>
      </w:r>
    </w:p>
    <w:p w14:paraId="35695353" w14:textId="77777777" w:rsidR="00206A6A" w:rsidRPr="006639BC" w:rsidRDefault="00206A6A" w:rsidP="00B3156E">
      <w:pPr>
        <w:pStyle w:val="Prrafodelista"/>
        <w:numPr>
          <w:ilvl w:val="0"/>
          <w:numId w:val="17"/>
        </w:numPr>
        <w:ind w:left="993" w:right="-93" w:hanging="288"/>
        <w:jc w:val="both"/>
        <w:rPr>
          <w:rFonts w:ascii="Noto Sans" w:hAnsi="Noto Sans" w:cs="Noto Sans"/>
          <w:sz w:val="18"/>
          <w:szCs w:val="18"/>
        </w:rPr>
      </w:pPr>
      <w:r w:rsidRPr="006639BC">
        <w:rPr>
          <w:rFonts w:ascii="Noto Sans" w:hAnsi="Noto Sans" w:cs="Noto Sans"/>
          <w:bCs/>
          <w:sz w:val="18"/>
          <w:szCs w:val="18"/>
        </w:rPr>
        <w:t>No incurrir en conductas que vulneren o pongan en riesgo la integridad física o psicológica, intimidad personal, la seguridad jurídica y el interés superior de la y el menor o adolescente.</w:t>
      </w:r>
    </w:p>
    <w:p w14:paraId="24AE768A" w14:textId="77777777" w:rsidR="00206A6A" w:rsidRPr="006639BC" w:rsidRDefault="00206A6A" w:rsidP="00B3156E">
      <w:pPr>
        <w:pStyle w:val="Prrafodelista"/>
        <w:numPr>
          <w:ilvl w:val="0"/>
          <w:numId w:val="17"/>
        </w:numPr>
        <w:ind w:left="993" w:right="-93" w:hanging="288"/>
        <w:jc w:val="both"/>
        <w:rPr>
          <w:rFonts w:ascii="Noto Sans" w:hAnsi="Noto Sans" w:cs="Noto Sans"/>
          <w:sz w:val="18"/>
          <w:szCs w:val="18"/>
        </w:rPr>
      </w:pPr>
      <w:r w:rsidRPr="006639BC">
        <w:rPr>
          <w:rFonts w:ascii="Noto Sans" w:hAnsi="Noto Sans" w:cs="Noto Sans"/>
          <w:bCs/>
          <w:sz w:val="18"/>
          <w:szCs w:val="18"/>
        </w:rPr>
        <w:t>No incurrir en conductas que vulneren o pongan en riesgo la integridad física o psicológica, intimidad personal, la seguridad jurídica y el interés superior de la y el menor o adolescente</w:t>
      </w:r>
    </w:p>
    <w:p w14:paraId="59884372" w14:textId="4911AA29" w:rsidR="0080302B" w:rsidRPr="006B624E" w:rsidRDefault="0080302B" w:rsidP="0008663F">
      <w:pPr>
        <w:ind w:right="-93"/>
        <w:jc w:val="both"/>
        <w:rPr>
          <w:rFonts w:ascii="Noto Sans" w:hAnsi="Noto Sans" w:cs="Noto Sans"/>
          <w:b/>
          <w:sz w:val="22"/>
          <w:szCs w:val="22"/>
        </w:rPr>
      </w:pPr>
      <w:r w:rsidRPr="006B624E">
        <w:rPr>
          <w:rFonts w:ascii="Noto Sans" w:hAnsi="Noto Sans" w:cs="Noto Sans"/>
          <w:b/>
          <w:sz w:val="22"/>
          <w:szCs w:val="22"/>
        </w:rPr>
        <w:t xml:space="preserve">Padre o madre </w:t>
      </w:r>
      <w:r w:rsidR="00206A6A">
        <w:rPr>
          <w:rFonts w:ascii="Noto Sans" w:hAnsi="Noto Sans" w:cs="Noto Sans"/>
          <w:b/>
          <w:sz w:val="22"/>
          <w:szCs w:val="22"/>
        </w:rPr>
        <w:t>o tutor</w:t>
      </w:r>
    </w:p>
    <w:p w14:paraId="593D8CCE" w14:textId="66D984F2" w:rsidR="00206A6A" w:rsidRPr="00206A6A" w:rsidRDefault="00206A6A" w:rsidP="00206A6A">
      <w:pPr>
        <w:pStyle w:val="Prrafodelista"/>
        <w:numPr>
          <w:ilvl w:val="0"/>
          <w:numId w:val="17"/>
        </w:numPr>
        <w:spacing w:after="160" w:line="259" w:lineRule="auto"/>
        <w:ind w:left="993" w:right="-93" w:hanging="288"/>
        <w:jc w:val="both"/>
        <w:rPr>
          <w:rFonts w:ascii="Noto Sans" w:hAnsi="Noto Sans" w:cs="Noto Sans"/>
          <w:bCs/>
          <w:sz w:val="18"/>
          <w:szCs w:val="18"/>
        </w:rPr>
      </w:pPr>
      <w:r w:rsidRPr="00206A6A">
        <w:rPr>
          <w:rFonts w:ascii="Noto Sans" w:hAnsi="Noto Sans" w:cs="Noto Sans"/>
          <w:bCs/>
          <w:sz w:val="18"/>
          <w:szCs w:val="18"/>
        </w:rPr>
        <w:t>Participar en la implementación, organización y ejecución de las acciones y actividades, atendiendo las instrucciones señaladas por las personas Responsables de los Comités.</w:t>
      </w:r>
    </w:p>
    <w:p w14:paraId="294F90C8" w14:textId="1A07853A" w:rsidR="00206A6A" w:rsidRPr="00206A6A" w:rsidRDefault="00206A6A" w:rsidP="00206A6A">
      <w:pPr>
        <w:pStyle w:val="Prrafodelista"/>
        <w:numPr>
          <w:ilvl w:val="0"/>
          <w:numId w:val="17"/>
        </w:numPr>
        <w:spacing w:after="160" w:line="259" w:lineRule="auto"/>
        <w:ind w:left="993" w:right="-93" w:hanging="288"/>
        <w:jc w:val="both"/>
        <w:rPr>
          <w:rFonts w:ascii="Noto Sans" w:hAnsi="Noto Sans" w:cs="Noto Sans"/>
          <w:bCs/>
          <w:sz w:val="18"/>
          <w:szCs w:val="18"/>
        </w:rPr>
      </w:pPr>
      <w:r w:rsidRPr="00206A6A">
        <w:rPr>
          <w:rFonts w:ascii="Noto Sans" w:hAnsi="Noto Sans" w:cs="Noto Sans"/>
          <w:bCs/>
          <w:sz w:val="18"/>
          <w:szCs w:val="18"/>
        </w:rPr>
        <w:t>Colaborar en la supervisión de la conducta de las y los alumnos al interior del centro educativo.</w:t>
      </w:r>
    </w:p>
    <w:p w14:paraId="6C72093E" w14:textId="58F6D516" w:rsidR="00206A6A" w:rsidRPr="00206A6A" w:rsidRDefault="00206A6A" w:rsidP="00206A6A">
      <w:pPr>
        <w:pStyle w:val="Prrafodelista"/>
        <w:numPr>
          <w:ilvl w:val="0"/>
          <w:numId w:val="17"/>
        </w:numPr>
        <w:spacing w:after="160" w:line="259" w:lineRule="auto"/>
        <w:ind w:left="993" w:right="-93" w:hanging="288"/>
        <w:jc w:val="both"/>
        <w:rPr>
          <w:rFonts w:ascii="Noto Sans" w:hAnsi="Noto Sans" w:cs="Noto Sans"/>
          <w:bCs/>
          <w:sz w:val="18"/>
          <w:szCs w:val="18"/>
        </w:rPr>
      </w:pPr>
      <w:r w:rsidRPr="00206A6A">
        <w:rPr>
          <w:rFonts w:ascii="Noto Sans" w:hAnsi="Noto Sans" w:cs="Noto Sans"/>
          <w:bCs/>
          <w:sz w:val="18"/>
          <w:szCs w:val="18"/>
        </w:rPr>
        <w:t>Participar en difundir a los jóvenes los valores que permitan la convivencia segura.</w:t>
      </w:r>
    </w:p>
    <w:p w14:paraId="6DD97F64" w14:textId="59875DA8" w:rsidR="00206A6A" w:rsidRPr="00206A6A" w:rsidRDefault="00206A6A" w:rsidP="00206A6A">
      <w:pPr>
        <w:pStyle w:val="Prrafodelista"/>
        <w:numPr>
          <w:ilvl w:val="0"/>
          <w:numId w:val="17"/>
        </w:numPr>
        <w:spacing w:after="160" w:line="259" w:lineRule="auto"/>
        <w:ind w:left="993" w:right="-93" w:hanging="288"/>
        <w:jc w:val="both"/>
        <w:rPr>
          <w:rFonts w:ascii="Noto Sans" w:hAnsi="Noto Sans" w:cs="Noto Sans"/>
          <w:bCs/>
          <w:sz w:val="18"/>
          <w:szCs w:val="18"/>
        </w:rPr>
      </w:pPr>
      <w:r w:rsidRPr="00206A6A">
        <w:rPr>
          <w:rFonts w:ascii="Noto Sans" w:hAnsi="Noto Sans" w:cs="Noto Sans"/>
          <w:bCs/>
          <w:sz w:val="18"/>
          <w:szCs w:val="18"/>
        </w:rPr>
        <w:t>Acatar las acciones permitidas cuando se encuentren en el centro educativo.</w:t>
      </w:r>
    </w:p>
    <w:p w14:paraId="4BF90082" w14:textId="3C743CEF" w:rsidR="00206A6A" w:rsidRPr="00206A6A" w:rsidRDefault="00206A6A" w:rsidP="00206A6A">
      <w:pPr>
        <w:pStyle w:val="Prrafodelista"/>
        <w:numPr>
          <w:ilvl w:val="0"/>
          <w:numId w:val="17"/>
        </w:numPr>
        <w:ind w:left="993" w:right="-91" w:hanging="288"/>
        <w:jc w:val="both"/>
        <w:rPr>
          <w:rFonts w:ascii="Noto Sans" w:hAnsi="Noto Sans" w:cs="Noto Sans"/>
          <w:bCs/>
          <w:sz w:val="18"/>
          <w:szCs w:val="18"/>
        </w:rPr>
      </w:pPr>
      <w:r w:rsidRPr="00206A6A">
        <w:rPr>
          <w:rFonts w:ascii="Noto Sans" w:hAnsi="Noto Sans" w:cs="Noto Sans"/>
          <w:bCs/>
          <w:sz w:val="18"/>
          <w:szCs w:val="18"/>
        </w:rPr>
        <w:t>Reportar con oportunidad y rapidez a las personas Responsables de los Comités y a las autoridades superiores cualquier eventualidad o situación de emergencia que pueda afectar a la comunidad escolar y/o su infraestructura.</w:t>
      </w:r>
    </w:p>
    <w:p w14:paraId="2A956BB2" w14:textId="3D3DF05B" w:rsidR="00206A6A" w:rsidRPr="00206A6A" w:rsidRDefault="00206A6A" w:rsidP="00206A6A">
      <w:pPr>
        <w:pStyle w:val="Prrafodelista"/>
        <w:numPr>
          <w:ilvl w:val="0"/>
          <w:numId w:val="17"/>
        </w:numPr>
        <w:ind w:left="993" w:right="-91" w:hanging="288"/>
        <w:jc w:val="both"/>
        <w:rPr>
          <w:rFonts w:ascii="Noto Sans" w:hAnsi="Noto Sans" w:cs="Noto Sans"/>
          <w:bCs/>
          <w:sz w:val="18"/>
          <w:szCs w:val="18"/>
        </w:rPr>
      </w:pPr>
      <w:r w:rsidRPr="00206A6A">
        <w:rPr>
          <w:rFonts w:ascii="Noto Sans" w:hAnsi="Noto Sans" w:cs="Noto Sans"/>
          <w:bCs/>
          <w:sz w:val="18"/>
          <w:szCs w:val="18"/>
        </w:rPr>
        <w:t>No incurrir en conductas que vulneren o pongan en riesgo la integridad física o psicológica, intimidad personal, la seguridad jurídica y el interés superior de las y los alumnos.</w:t>
      </w:r>
    </w:p>
    <w:p w14:paraId="04806CBD" w14:textId="43E20FE3" w:rsidR="00CC73C1" w:rsidRPr="00206A6A" w:rsidRDefault="00206A6A" w:rsidP="00206A6A">
      <w:pPr>
        <w:pStyle w:val="Prrafodelista"/>
        <w:numPr>
          <w:ilvl w:val="0"/>
          <w:numId w:val="17"/>
        </w:numPr>
        <w:ind w:left="993" w:right="-91" w:hanging="288"/>
        <w:jc w:val="both"/>
        <w:rPr>
          <w:rFonts w:ascii="Noto Sans" w:hAnsi="Noto Sans" w:cs="Noto Sans"/>
          <w:bCs/>
          <w:sz w:val="18"/>
          <w:szCs w:val="18"/>
        </w:rPr>
      </w:pPr>
      <w:r w:rsidRPr="00206A6A">
        <w:rPr>
          <w:rFonts w:ascii="Noto Sans" w:hAnsi="Noto Sans" w:cs="Noto Sans"/>
          <w:bCs/>
          <w:sz w:val="18"/>
          <w:szCs w:val="18"/>
        </w:rPr>
        <w:t>Colaborar para una mejor integración de la comunidad escolar, así como en el mejoramiento de los planteles.</w:t>
      </w:r>
    </w:p>
    <w:p w14:paraId="12572A72" w14:textId="7ADDA46B" w:rsidR="00012B5D" w:rsidRDefault="00012B5D" w:rsidP="00206A6A">
      <w:pPr>
        <w:ind w:right="-91"/>
        <w:jc w:val="both"/>
        <w:rPr>
          <w:rFonts w:ascii="Noto Sans" w:hAnsi="Noto Sans" w:cs="Noto Sans"/>
          <w:bCs/>
          <w:sz w:val="22"/>
          <w:szCs w:val="22"/>
        </w:rPr>
      </w:pPr>
      <w:r>
        <w:rPr>
          <w:rFonts w:ascii="Noto Sans" w:hAnsi="Noto Sans" w:cs="Noto Sans"/>
          <w:bCs/>
          <w:sz w:val="22"/>
          <w:szCs w:val="22"/>
        </w:rPr>
        <w:t>----------------------------------------------------------------------------------------------------------------------</w:t>
      </w:r>
      <w:r w:rsidR="0069203C">
        <w:rPr>
          <w:rFonts w:ascii="Noto Sans" w:hAnsi="Noto Sans" w:cs="Noto Sans"/>
          <w:bCs/>
          <w:sz w:val="22"/>
          <w:szCs w:val="22"/>
        </w:rPr>
        <w:t>--------</w:t>
      </w:r>
    </w:p>
    <w:p w14:paraId="3E4CB375" w14:textId="4729AA39" w:rsidR="001F36E8" w:rsidRPr="00012B5D" w:rsidRDefault="00206A6A" w:rsidP="00206A6A">
      <w:pPr>
        <w:ind w:right="-91"/>
        <w:jc w:val="both"/>
        <w:rPr>
          <w:rFonts w:ascii="Noto Sans" w:hAnsi="Noto Sans" w:cs="Noto Sans"/>
          <w:bCs/>
          <w:sz w:val="22"/>
          <w:szCs w:val="22"/>
        </w:rPr>
      </w:pPr>
      <w:r>
        <w:rPr>
          <w:rFonts w:ascii="Noto Sans" w:hAnsi="Noto Sans" w:cs="Noto Sans"/>
          <w:bCs/>
          <w:sz w:val="22"/>
          <w:szCs w:val="22"/>
        </w:rPr>
        <w:t>Los</w:t>
      </w:r>
      <w:r w:rsidR="001F36E8">
        <w:rPr>
          <w:rFonts w:ascii="Noto Sans" w:hAnsi="Noto Sans" w:cs="Noto Sans"/>
          <w:bCs/>
          <w:sz w:val="22"/>
          <w:szCs w:val="22"/>
        </w:rPr>
        <w:t xml:space="preserve"> Comité</w:t>
      </w:r>
      <w:r>
        <w:rPr>
          <w:rFonts w:ascii="Noto Sans" w:hAnsi="Noto Sans" w:cs="Noto Sans"/>
          <w:bCs/>
          <w:sz w:val="22"/>
          <w:szCs w:val="22"/>
        </w:rPr>
        <w:t>s</w:t>
      </w:r>
      <w:r w:rsidR="001F36E8">
        <w:rPr>
          <w:rFonts w:ascii="Noto Sans" w:hAnsi="Noto Sans" w:cs="Noto Sans"/>
          <w:bCs/>
          <w:sz w:val="22"/>
          <w:szCs w:val="22"/>
        </w:rPr>
        <w:t xml:space="preserve"> </w:t>
      </w:r>
      <w:r w:rsidR="001E03BB" w:rsidRPr="002D6ED2">
        <w:rPr>
          <w:rFonts w:ascii="Noto Sans" w:hAnsi="Noto Sans" w:cs="Noto Sans"/>
          <w:sz w:val="22"/>
          <w:szCs w:val="22"/>
        </w:rPr>
        <w:t xml:space="preserve">de </w:t>
      </w:r>
      <w:r w:rsidR="001E03BB" w:rsidRPr="007F4118">
        <w:rPr>
          <w:rFonts w:ascii="Noto Sans" w:hAnsi="Noto Sans" w:cs="Noto Sans"/>
          <w:sz w:val="22"/>
          <w:szCs w:val="22"/>
        </w:rPr>
        <w:t>Seguridad e Higiene, Medio Ambiente y Protección Civil y Emergencia Escolar</w:t>
      </w:r>
      <w:r>
        <w:rPr>
          <w:rFonts w:ascii="Noto Sans" w:hAnsi="Noto Sans" w:cs="Noto Sans"/>
          <w:sz w:val="22"/>
          <w:szCs w:val="22"/>
        </w:rPr>
        <w:t xml:space="preserve"> y el Comité de Equidad e Igualdad de Género</w:t>
      </w:r>
      <w:r w:rsidR="001E03BB" w:rsidRPr="00012B5D">
        <w:rPr>
          <w:rFonts w:ascii="Noto Sans" w:hAnsi="Noto Sans" w:cs="Noto Sans"/>
          <w:bCs/>
          <w:sz w:val="22"/>
          <w:szCs w:val="22"/>
        </w:rPr>
        <w:t xml:space="preserve"> </w:t>
      </w:r>
      <w:r w:rsidR="001F36E8" w:rsidRPr="00012B5D">
        <w:rPr>
          <w:rFonts w:ascii="Noto Sans" w:hAnsi="Noto Sans" w:cs="Noto Sans"/>
          <w:bCs/>
          <w:sz w:val="22"/>
          <w:szCs w:val="22"/>
        </w:rPr>
        <w:t>manifiesta</w:t>
      </w:r>
      <w:r>
        <w:rPr>
          <w:rFonts w:ascii="Noto Sans" w:hAnsi="Noto Sans" w:cs="Noto Sans"/>
          <w:bCs/>
          <w:sz w:val="22"/>
          <w:szCs w:val="22"/>
        </w:rPr>
        <w:t>n</w:t>
      </w:r>
      <w:r w:rsidR="001F36E8" w:rsidRPr="00012B5D">
        <w:rPr>
          <w:rFonts w:ascii="Noto Sans" w:hAnsi="Noto Sans" w:cs="Noto Sans"/>
          <w:bCs/>
          <w:sz w:val="22"/>
          <w:szCs w:val="22"/>
        </w:rPr>
        <w:t xml:space="preserve"> su compromiso para el cumplimiento de la normatividad</w:t>
      </w:r>
      <w:r w:rsidR="001F36E8">
        <w:rPr>
          <w:rFonts w:ascii="Noto Sans" w:hAnsi="Noto Sans" w:cs="Noto Sans"/>
          <w:bCs/>
          <w:sz w:val="22"/>
          <w:szCs w:val="22"/>
        </w:rPr>
        <w:t>,</w:t>
      </w:r>
      <w:r w:rsidR="001F36E8" w:rsidRPr="00012B5D">
        <w:rPr>
          <w:rFonts w:ascii="Noto Sans" w:hAnsi="Noto Sans" w:cs="Noto Sans"/>
          <w:bCs/>
          <w:sz w:val="22"/>
          <w:szCs w:val="22"/>
        </w:rPr>
        <w:t xml:space="preserve"> funciones </w:t>
      </w:r>
      <w:r w:rsidR="001F36E8">
        <w:rPr>
          <w:rFonts w:ascii="Noto Sans" w:hAnsi="Noto Sans" w:cs="Noto Sans"/>
          <w:bCs/>
          <w:sz w:val="22"/>
          <w:szCs w:val="22"/>
        </w:rPr>
        <w:t xml:space="preserve">y acciones </w:t>
      </w:r>
      <w:r w:rsidR="001F36E8" w:rsidRPr="00012B5D">
        <w:rPr>
          <w:rFonts w:ascii="Noto Sans" w:hAnsi="Noto Sans" w:cs="Noto Sans"/>
          <w:bCs/>
          <w:sz w:val="22"/>
          <w:szCs w:val="22"/>
        </w:rPr>
        <w:t xml:space="preserve">que </w:t>
      </w:r>
      <w:r w:rsidR="001F36E8">
        <w:rPr>
          <w:rFonts w:ascii="Noto Sans" w:hAnsi="Noto Sans" w:cs="Noto Sans"/>
          <w:bCs/>
          <w:sz w:val="22"/>
          <w:szCs w:val="22"/>
        </w:rPr>
        <w:t xml:space="preserve">le </w:t>
      </w:r>
      <w:r w:rsidR="001F36E8" w:rsidRPr="00012B5D">
        <w:rPr>
          <w:rFonts w:ascii="Noto Sans" w:hAnsi="Noto Sans" w:cs="Noto Sans"/>
          <w:bCs/>
          <w:sz w:val="22"/>
          <w:szCs w:val="22"/>
        </w:rPr>
        <w:t>sean encomendadas. -------------------------------------------------------</w:t>
      </w:r>
      <w:r w:rsidR="001F36E8">
        <w:rPr>
          <w:rFonts w:ascii="Noto Sans" w:hAnsi="Noto Sans" w:cs="Noto Sans"/>
          <w:bCs/>
          <w:sz w:val="22"/>
          <w:szCs w:val="22"/>
        </w:rPr>
        <w:t>----------------------------------------------------------------------------------</w:t>
      </w:r>
    </w:p>
    <w:p w14:paraId="6FD23B65" w14:textId="3CBCAFA8" w:rsidR="00696ED4" w:rsidRPr="00154F92" w:rsidRDefault="00696ED4" w:rsidP="0008663F">
      <w:pPr>
        <w:spacing w:line="276" w:lineRule="auto"/>
        <w:ind w:right="-93"/>
        <w:jc w:val="both"/>
        <w:rPr>
          <w:rFonts w:ascii="Noto Sans" w:hAnsi="Noto Sans" w:cs="Noto Sans"/>
          <w:bCs/>
          <w:sz w:val="22"/>
          <w:szCs w:val="22"/>
        </w:rPr>
      </w:pPr>
      <w:r w:rsidRPr="00154F92">
        <w:rPr>
          <w:rFonts w:ascii="Noto Sans" w:hAnsi="Noto Sans" w:cs="Noto Sans"/>
          <w:bCs/>
          <w:sz w:val="22"/>
          <w:szCs w:val="22"/>
        </w:rPr>
        <w:t>La duración del cargo de los miembros del</w:t>
      </w:r>
      <w:r w:rsidR="00154F92">
        <w:rPr>
          <w:rFonts w:ascii="Noto Sans" w:hAnsi="Noto Sans" w:cs="Noto Sans"/>
          <w:bCs/>
          <w:sz w:val="22"/>
          <w:szCs w:val="22"/>
        </w:rPr>
        <w:t xml:space="preserve"> Comité</w:t>
      </w:r>
      <w:r w:rsidRPr="00154F92">
        <w:rPr>
          <w:rFonts w:ascii="Noto Sans" w:hAnsi="Noto Sans" w:cs="Noto Sans"/>
          <w:bCs/>
          <w:sz w:val="22"/>
          <w:szCs w:val="22"/>
        </w:rPr>
        <w:t xml:space="preserve"> </w:t>
      </w:r>
      <w:r w:rsidR="0049287C">
        <w:rPr>
          <w:rFonts w:ascii="Noto Sans" w:hAnsi="Noto Sans" w:cs="Noto Sans"/>
          <w:bCs/>
          <w:sz w:val="22"/>
          <w:szCs w:val="22"/>
        </w:rPr>
        <w:t>será de 2 años o</w:t>
      </w:r>
      <w:r w:rsidRPr="00154F92">
        <w:rPr>
          <w:rFonts w:ascii="Noto Sans" w:hAnsi="Noto Sans" w:cs="Noto Sans"/>
          <w:bCs/>
          <w:sz w:val="22"/>
          <w:szCs w:val="22"/>
        </w:rPr>
        <w:t xml:space="preserve"> hasta el momento en que su estatus cambie, por lo cual podrán ser sustituidos</w:t>
      </w:r>
      <w:r w:rsidR="00154F92">
        <w:rPr>
          <w:rFonts w:ascii="Noto Sans" w:hAnsi="Noto Sans" w:cs="Noto Sans"/>
          <w:bCs/>
          <w:sz w:val="22"/>
          <w:szCs w:val="22"/>
        </w:rPr>
        <w:t xml:space="preserve"> y será el momento propicio para </w:t>
      </w:r>
      <w:r w:rsidR="0049287C">
        <w:rPr>
          <w:rFonts w:ascii="Noto Sans" w:hAnsi="Noto Sans" w:cs="Noto Sans"/>
          <w:bCs/>
          <w:sz w:val="22"/>
          <w:szCs w:val="22"/>
        </w:rPr>
        <w:t xml:space="preserve">actualizar y </w:t>
      </w:r>
      <w:r w:rsidR="00154F92">
        <w:rPr>
          <w:rFonts w:ascii="Noto Sans" w:hAnsi="Noto Sans" w:cs="Noto Sans"/>
          <w:bCs/>
          <w:sz w:val="22"/>
          <w:szCs w:val="22"/>
        </w:rPr>
        <w:t xml:space="preserve">constituir un nuevo comité y el Acta correspondiente. </w:t>
      </w:r>
      <w:r w:rsidRPr="00154F92">
        <w:rPr>
          <w:rFonts w:ascii="Noto Sans" w:hAnsi="Noto Sans" w:cs="Noto Sans"/>
          <w:bCs/>
          <w:sz w:val="22"/>
          <w:szCs w:val="22"/>
        </w:rPr>
        <w:t>----</w:t>
      </w:r>
      <w:r w:rsidR="0049287C">
        <w:rPr>
          <w:rFonts w:ascii="Noto Sans" w:hAnsi="Noto Sans" w:cs="Noto Sans"/>
          <w:bCs/>
          <w:sz w:val="22"/>
          <w:szCs w:val="22"/>
        </w:rPr>
        <w:t>--------------------------------</w:t>
      </w:r>
    </w:p>
    <w:p w14:paraId="7B1EA1B8" w14:textId="77777777" w:rsidR="00154F92" w:rsidRPr="00012B5D" w:rsidRDefault="00154F92" w:rsidP="0008663F">
      <w:pPr>
        <w:ind w:right="-93"/>
        <w:jc w:val="both"/>
        <w:rPr>
          <w:rFonts w:ascii="Noto Sans" w:hAnsi="Noto Sans" w:cs="Noto Sans"/>
          <w:bCs/>
          <w:sz w:val="22"/>
          <w:szCs w:val="22"/>
        </w:rPr>
      </w:pPr>
      <w:r w:rsidRPr="00012B5D">
        <w:rPr>
          <w:rFonts w:ascii="Noto Sans" w:hAnsi="Noto Sans" w:cs="Noto Sans"/>
          <w:bCs/>
          <w:sz w:val="22"/>
          <w:szCs w:val="22"/>
        </w:rPr>
        <w:lastRenderedPageBreak/>
        <w:t>-----------------</w:t>
      </w:r>
      <w:r>
        <w:rPr>
          <w:rFonts w:ascii="Noto Sans" w:hAnsi="Noto Sans" w:cs="Noto Sans"/>
          <w:bCs/>
          <w:sz w:val="22"/>
          <w:szCs w:val="22"/>
        </w:rPr>
        <w:t>--------------------------------------------------------------------------------------------------------------</w:t>
      </w:r>
    </w:p>
    <w:p w14:paraId="519F4397" w14:textId="7AED3F2A" w:rsidR="00696ED4" w:rsidRPr="00154F92" w:rsidRDefault="00696ED4" w:rsidP="0008663F">
      <w:pPr>
        <w:spacing w:line="276" w:lineRule="auto"/>
        <w:ind w:right="-93"/>
        <w:jc w:val="both"/>
        <w:rPr>
          <w:rFonts w:ascii="Noto Sans" w:hAnsi="Noto Sans" w:cs="Noto Sans"/>
          <w:bCs/>
          <w:sz w:val="22"/>
          <w:szCs w:val="22"/>
        </w:rPr>
      </w:pPr>
      <w:r w:rsidRPr="00154F92">
        <w:rPr>
          <w:rFonts w:ascii="Noto Sans" w:hAnsi="Noto Sans" w:cs="Noto Sans"/>
          <w:bCs/>
          <w:sz w:val="22"/>
          <w:szCs w:val="22"/>
        </w:rPr>
        <w:t>La presente acta en original será válida con las firmas de todos sus integrantes</w:t>
      </w:r>
      <w:r w:rsidR="00066F88">
        <w:rPr>
          <w:rFonts w:ascii="Noto Sans" w:hAnsi="Noto Sans" w:cs="Noto Sans"/>
          <w:bCs/>
          <w:sz w:val="22"/>
          <w:szCs w:val="22"/>
        </w:rPr>
        <w:t xml:space="preserve"> y el sello del plantel</w:t>
      </w:r>
      <w:r w:rsidRPr="00154F92">
        <w:rPr>
          <w:rFonts w:ascii="Noto Sans" w:hAnsi="Noto Sans" w:cs="Noto Sans"/>
          <w:bCs/>
          <w:sz w:val="22"/>
          <w:szCs w:val="22"/>
        </w:rPr>
        <w:t>.</w:t>
      </w:r>
      <w:r w:rsidR="00066F88">
        <w:rPr>
          <w:rFonts w:ascii="Noto Sans" w:hAnsi="Noto Sans" w:cs="Noto Sans"/>
          <w:bCs/>
          <w:sz w:val="22"/>
          <w:szCs w:val="22"/>
        </w:rPr>
        <w:t xml:space="preserve"> </w:t>
      </w:r>
      <w:r w:rsidRPr="00154F92">
        <w:rPr>
          <w:rFonts w:ascii="Noto Sans" w:hAnsi="Noto Sans" w:cs="Noto Sans"/>
          <w:bCs/>
          <w:sz w:val="22"/>
          <w:szCs w:val="22"/>
        </w:rPr>
        <w:t xml:space="preserve"> --------------------------------------------------------------------------------------------------</w:t>
      </w:r>
      <w:r w:rsidR="00066F88">
        <w:rPr>
          <w:rFonts w:ascii="Noto Sans" w:hAnsi="Noto Sans" w:cs="Noto Sans"/>
          <w:bCs/>
          <w:sz w:val="22"/>
          <w:szCs w:val="22"/>
        </w:rPr>
        <w:t>--</w:t>
      </w:r>
      <w:r w:rsidRPr="00154F92">
        <w:rPr>
          <w:rFonts w:ascii="Noto Sans" w:hAnsi="Noto Sans" w:cs="Noto Sans"/>
          <w:bCs/>
          <w:sz w:val="22"/>
          <w:szCs w:val="22"/>
        </w:rPr>
        <w:t>---------------</w:t>
      </w:r>
    </w:p>
    <w:p w14:paraId="28C31251" w14:textId="77777777" w:rsidR="00EB3539" w:rsidRPr="00012B5D" w:rsidRDefault="00EB3539" w:rsidP="0008663F">
      <w:pPr>
        <w:ind w:right="-93"/>
        <w:jc w:val="both"/>
        <w:rPr>
          <w:rFonts w:ascii="Noto Sans" w:hAnsi="Noto Sans" w:cs="Noto Sans"/>
          <w:bCs/>
          <w:sz w:val="22"/>
          <w:szCs w:val="22"/>
        </w:rPr>
      </w:pPr>
      <w:r w:rsidRPr="00012B5D">
        <w:rPr>
          <w:rFonts w:ascii="Noto Sans" w:hAnsi="Noto Sans" w:cs="Noto Sans"/>
          <w:bCs/>
          <w:sz w:val="22"/>
          <w:szCs w:val="22"/>
        </w:rPr>
        <w:t>-----------------</w:t>
      </w:r>
      <w:r>
        <w:rPr>
          <w:rFonts w:ascii="Noto Sans" w:hAnsi="Noto Sans" w:cs="Noto Sans"/>
          <w:bCs/>
          <w:sz w:val="22"/>
          <w:szCs w:val="22"/>
        </w:rPr>
        <w:t>--------------------------------------------------------------------------------------------------------------</w:t>
      </w:r>
    </w:p>
    <w:p w14:paraId="62AF2B13" w14:textId="49C958E2" w:rsidR="00696ED4" w:rsidRDefault="00696ED4" w:rsidP="0008663F">
      <w:pPr>
        <w:spacing w:line="276" w:lineRule="auto"/>
        <w:ind w:right="-93"/>
        <w:jc w:val="both"/>
        <w:rPr>
          <w:rFonts w:ascii="Noto Sans" w:hAnsi="Noto Sans" w:cs="Noto Sans"/>
          <w:bCs/>
          <w:sz w:val="22"/>
          <w:szCs w:val="22"/>
        </w:rPr>
      </w:pPr>
      <w:r w:rsidRPr="00154F92">
        <w:rPr>
          <w:rFonts w:ascii="Noto Sans" w:hAnsi="Noto Sans" w:cs="Noto Sans"/>
          <w:bCs/>
          <w:sz w:val="22"/>
          <w:szCs w:val="22"/>
        </w:rPr>
        <w:t>Recibida la información y resueltas las dudas y peticiones de aclaración hechas por los presentes, se firma el acta constitutiva, en el lugar y fecha indicados, siendo___________</w:t>
      </w:r>
      <w:r w:rsidR="00BA74F1">
        <w:rPr>
          <w:rFonts w:ascii="Noto Sans" w:hAnsi="Noto Sans" w:cs="Noto Sans"/>
          <w:bCs/>
          <w:sz w:val="22"/>
          <w:szCs w:val="22"/>
        </w:rPr>
        <w:t xml:space="preserve"> </w:t>
      </w:r>
      <w:proofErr w:type="spellStart"/>
      <w:r w:rsidRPr="00154F92">
        <w:rPr>
          <w:rFonts w:ascii="Noto Sans" w:hAnsi="Noto Sans" w:cs="Noto Sans"/>
          <w:bCs/>
          <w:sz w:val="22"/>
          <w:szCs w:val="22"/>
        </w:rPr>
        <w:t>hrs</w:t>
      </w:r>
      <w:proofErr w:type="spellEnd"/>
      <w:r w:rsidRPr="00154F92">
        <w:rPr>
          <w:rFonts w:ascii="Noto Sans" w:hAnsi="Noto Sans" w:cs="Noto Sans"/>
          <w:bCs/>
          <w:sz w:val="22"/>
          <w:szCs w:val="22"/>
        </w:rPr>
        <w:t>.----------------------------------------------------------------------------------------------------------------------------------</w:t>
      </w:r>
    </w:p>
    <w:tbl>
      <w:tblPr>
        <w:tblStyle w:val="Tablaconcuadrcula"/>
        <w:tblW w:w="9634" w:type="dxa"/>
        <w:tblLook w:val="04A0" w:firstRow="1" w:lastRow="0" w:firstColumn="1" w:lastColumn="0" w:noHBand="0" w:noVBand="1"/>
      </w:tblPr>
      <w:tblGrid>
        <w:gridCol w:w="3823"/>
        <w:gridCol w:w="3402"/>
        <w:gridCol w:w="2409"/>
      </w:tblGrid>
      <w:tr w:rsidR="00696ED4" w:rsidRPr="00154F92" w14:paraId="611B1459" w14:textId="77777777" w:rsidTr="007A1141">
        <w:tc>
          <w:tcPr>
            <w:tcW w:w="3823" w:type="dxa"/>
          </w:tcPr>
          <w:p w14:paraId="75146F69" w14:textId="62196C59" w:rsidR="00696ED4" w:rsidRPr="0054451F" w:rsidRDefault="00696ED4" w:rsidP="0008663F">
            <w:pPr>
              <w:spacing w:line="276" w:lineRule="auto"/>
              <w:ind w:right="-93"/>
              <w:jc w:val="center"/>
              <w:rPr>
                <w:rFonts w:ascii="Noto Sans" w:hAnsi="Noto Sans" w:cs="Noto Sans"/>
                <w:b/>
                <w:sz w:val="20"/>
                <w:szCs w:val="20"/>
              </w:rPr>
            </w:pPr>
            <w:r w:rsidRPr="0054451F">
              <w:rPr>
                <w:rFonts w:ascii="Noto Sans" w:hAnsi="Noto Sans" w:cs="Noto Sans"/>
                <w:b/>
                <w:sz w:val="20"/>
                <w:szCs w:val="20"/>
              </w:rPr>
              <w:t>NOMBRE</w:t>
            </w:r>
            <w:r w:rsidR="00E000E5" w:rsidRPr="0054451F">
              <w:rPr>
                <w:rFonts w:ascii="Noto Sans" w:hAnsi="Noto Sans" w:cs="Noto Sans"/>
                <w:b/>
                <w:sz w:val="20"/>
                <w:szCs w:val="20"/>
              </w:rPr>
              <w:t xml:space="preserve"> y </w:t>
            </w:r>
            <w:r w:rsidR="0054451F" w:rsidRPr="0054451F">
              <w:rPr>
                <w:rFonts w:ascii="Noto Sans" w:hAnsi="Noto Sans" w:cs="Noto Sans"/>
                <w:b/>
                <w:sz w:val="20"/>
                <w:szCs w:val="20"/>
              </w:rPr>
              <w:t>CORREO ELECTRÓNICO</w:t>
            </w:r>
          </w:p>
        </w:tc>
        <w:tc>
          <w:tcPr>
            <w:tcW w:w="3402" w:type="dxa"/>
          </w:tcPr>
          <w:p w14:paraId="2C03047C" w14:textId="1464D908" w:rsidR="00696ED4" w:rsidRPr="0054451F" w:rsidRDefault="00E000E5" w:rsidP="0008663F">
            <w:pPr>
              <w:spacing w:line="276" w:lineRule="auto"/>
              <w:ind w:right="-93"/>
              <w:jc w:val="center"/>
              <w:rPr>
                <w:rFonts w:ascii="Noto Sans" w:hAnsi="Noto Sans" w:cs="Noto Sans"/>
                <w:b/>
                <w:sz w:val="20"/>
                <w:szCs w:val="20"/>
              </w:rPr>
            </w:pPr>
            <w:r w:rsidRPr="0054451F">
              <w:rPr>
                <w:rFonts w:ascii="Noto Sans" w:hAnsi="Noto Sans" w:cs="Noto Sans"/>
                <w:b/>
                <w:sz w:val="20"/>
                <w:szCs w:val="20"/>
              </w:rPr>
              <w:t>CARGO</w:t>
            </w:r>
          </w:p>
        </w:tc>
        <w:tc>
          <w:tcPr>
            <w:tcW w:w="2409" w:type="dxa"/>
          </w:tcPr>
          <w:p w14:paraId="0ACFCDE9" w14:textId="77777777" w:rsidR="00696ED4" w:rsidRPr="0054451F" w:rsidRDefault="00696ED4" w:rsidP="0008663F">
            <w:pPr>
              <w:spacing w:line="276" w:lineRule="auto"/>
              <w:ind w:right="-93"/>
              <w:jc w:val="center"/>
              <w:rPr>
                <w:rFonts w:ascii="Noto Sans" w:hAnsi="Noto Sans" w:cs="Noto Sans"/>
                <w:b/>
                <w:sz w:val="20"/>
                <w:szCs w:val="20"/>
              </w:rPr>
            </w:pPr>
            <w:r w:rsidRPr="0054451F">
              <w:rPr>
                <w:rFonts w:ascii="Noto Sans" w:hAnsi="Noto Sans" w:cs="Noto Sans"/>
                <w:b/>
                <w:sz w:val="20"/>
                <w:szCs w:val="20"/>
              </w:rPr>
              <w:t>FIRMA</w:t>
            </w:r>
          </w:p>
        </w:tc>
      </w:tr>
      <w:tr w:rsidR="00696ED4" w:rsidRPr="00154F92" w14:paraId="33E0876E" w14:textId="77777777" w:rsidTr="007A1141">
        <w:tc>
          <w:tcPr>
            <w:tcW w:w="3823" w:type="dxa"/>
          </w:tcPr>
          <w:p w14:paraId="60B95655" w14:textId="77777777" w:rsidR="00696ED4" w:rsidRDefault="00696ED4" w:rsidP="0008663F">
            <w:pPr>
              <w:spacing w:line="276" w:lineRule="auto"/>
              <w:ind w:right="-93"/>
              <w:jc w:val="both"/>
              <w:rPr>
                <w:rFonts w:ascii="Noto Sans" w:hAnsi="Noto Sans" w:cs="Noto Sans"/>
                <w:bCs/>
                <w:sz w:val="22"/>
                <w:szCs w:val="22"/>
              </w:rPr>
            </w:pPr>
          </w:p>
          <w:p w14:paraId="66E876B7" w14:textId="77777777" w:rsidR="00A16997" w:rsidRPr="00154F92" w:rsidRDefault="00A16997" w:rsidP="0008663F">
            <w:pPr>
              <w:spacing w:line="276" w:lineRule="auto"/>
              <w:ind w:right="-93"/>
              <w:jc w:val="both"/>
              <w:rPr>
                <w:rFonts w:ascii="Noto Sans" w:hAnsi="Noto Sans" w:cs="Noto Sans"/>
                <w:bCs/>
                <w:sz w:val="22"/>
                <w:szCs w:val="22"/>
              </w:rPr>
            </w:pPr>
          </w:p>
        </w:tc>
        <w:tc>
          <w:tcPr>
            <w:tcW w:w="3402" w:type="dxa"/>
          </w:tcPr>
          <w:p w14:paraId="7F1F4941" w14:textId="60870F8A" w:rsidR="00696ED4" w:rsidRPr="00A20CCB" w:rsidRDefault="00696ED4" w:rsidP="0008663F">
            <w:pPr>
              <w:spacing w:line="276" w:lineRule="auto"/>
              <w:ind w:right="-93"/>
              <w:jc w:val="center"/>
              <w:rPr>
                <w:rFonts w:ascii="Noto Sans" w:hAnsi="Noto Sans" w:cs="Noto Sans"/>
                <w:bCs/>
                <w:sz w:val="18"/>
                <w:szCs w:val="18"/>
              </w:rPr>
            </w:pPr>
            <w:r w:rsidRPr="00A20CCB">
              <w:rPr>
                <w:rFonts w:ascii="Noto Sans" w:hAnsi="Noto Sans" w:cs="Noto Sans"/>
                <w:bCs/>
                <w:sz w:val="18"/>
                <w:szCs w:val="18"/>
              </w:rPr>
              <w:t>Director</w:t>
            </w:r>
            <w:r w:rsidR="00A20CCB" w:rsidRPr="00A20CCB">
              <w:rPr>
                <w:rFonts w:ascii="Noto Sans" w:hAnsi="Noto Sans" w:cs="Noto Sans"/>
                <w:bCs/>
                <w:sz w:val="18"/>
                <w:szCs w:val="18"/>
              </w:rPr>
              <w:t xml:space="preserve"> </w:t>
            </w:r>
            <w:r w:rsidR="00206A6A">
              <w:rPr>
                <w:rFonts w:ascii="Noto Sans" w:hAnsi="Noto Sans" w:cs="Noto Sans"/>
                <w:bCs/>
                <w:sz w:val="18"/>
                <w:szCs w:val="18"/>
              </w:rPr>
              <w:t xml:space="preserve">o Encargado </w:t>
            </w:r>
            <w:r w:rsidR="00A20CCB" w:rsidRPr="00A20CCB">
              <w:rPr>
                <w:rFonts w:ascii="Noto Sans" w:hAnsi="Noto Sans" w:cs="Noto Sans"/>
                <w:bCs/>
                <w:sz w:val="18"/>
                <w:szCs w:val="18"/>
              </w:rPr>
              <w:t>del plantel</w:t>
            </w:r>
          </w:p>
        </w:tc>
        <w:tc>
          <w:tcPr>
            <w:tcW w:w="2409" w:type="dxa"/>
          </w:tcPr>
          <w:p w14:paraId="6E4A4FB3" w14:textId="77777777" w:rsidR="00696ED4" w:rsidRPr="00154F92" w:rsidRDefault="00696ED4" w:rsidP="0008663F">
            <w:pPr>
              <w:spacing w:line="276" w:lineRule="auto"/>
              <w:ind w:right="-93"/>
              <w:jc w:val="both"/>
              <w:rPr>
                <w:rFonts w:ascii="Noto Sans" w:hAnsi="Noto Sans" w:cs="Noto Sans"/>
                <w:bCs/>
                <w:sz w:val="22"/>
                <w:szCs w:val="22"/>
              </w:rPr>
            </w:pPr>
          </w:p>
        </w:tc>
      </w:tr>
      <w:tr w:rsidR="00696ED4" w:rsidRPr="00154F92" w14:paraId="2ADD67F9" w14:textId="77777777" w:rsidTr="007A1141">
        <w:tc>
          <w:tcPr>
            <w:tcW w:w="3823" w:type="dxa"/>
          </w:tcPr>
          <w:p w14:paraId="47B8551C" w14:textId="77777777" w:rsidR="00A16997" w:rsidRPr="00154F92" w:rsidRDefault="00A16997" w:rsidP="0008663F">
            <w:pPr>
              <w:spacing w:line="276" w:lineRule="auto"/>
              <w:ind w:right="-93"/>
              <w:jc w:val="both"/>
              <w:rPr>
                <w:rFonts w:ascii="Noto Sans" w:hAnsi="Noto Sans" w:cs="Noto Sans"/>
                <w:bCs/>
                <w:sz w:val="22"/>
                <w:szCs w:val="22"/>
              </w:rPr>
            </w:pPr>
          </w:p>
        </w:tc>
        <w:tc>
          <w:tcPr>
            <w:tcW w:w="3402" w:type="dxa"/>
          </w:tcPr>
          <w:p w14:paraId="05A5FE53" w14:textId="562A2BD0" w:rsidR="00696ED4" w:rsidRPr="00A20CCB" w:rsidRDefault="00A20CCB" w:rsidP="0008663F">
            <w:pPr>
              <w:spacing w:line="276" w:lineRule="auto"/>
              <w:ind w:right="-93"/>
              <w:jc w:val="center"/>
              <w:rPr>
                <w:rFonts w:ascii="Noto Sans" w:hAnsi="Noto Sans" w:cs="Noto Sans"/>
                <w:bCs/>
                <w:sz w:val="18"/>
                <w:szCs w:val="18"/>
              </w:rPr>
            </w:pPr>
            <w:r w:rsidRPr="00A20CCB">
              <w:rPr>
                <w:rFonts w:ascii="Noto Sans" w:hAnsi="Noto Sans" w:cs="Noto Sans"/>
                <w:bCs/>
                <w:sz w:val="18"/>
                <w:szCs w:val="18"/>
              </w:rPr>
              <w:t>Responsable de Comités de Seguridad e Higiene, Medio Ambiente y Protección Civil y Emergencia Escolar</w:t>
            </w:r>
          </w:p>
        </w:tc>
        <w:tc>
          <w:tcPr>
            <w:tcW w:w="2409" w:type="dxa"/>
          </w:tcPr>
          <w:p w14:paraId="4C1A5FE3" w14:textId="77777777" w:rsidR="00696ED4" w:rsidRPr="00154F92" w:rsidRDefault="00696ED4" w:rsidP="0008663F">
            <w:pPr>
              <w:spacing w:line="276" w:lineRule="auto"/>
              <w:ind w:right="-93"/>
              <w:jc w:val="both"/>
              <w:rPr>
                <w:rFonts w:ascii="Noto Sans" w:hAnsi="Noto Sans" w:cs="Noto Sans"/>
                <w:bCs/>
                <w:sz w:val="22"/>
                <w:szCs w:val="22"/>
              </w:rPr>
            </w:pPr>
          </w:p>
        </w:tc>
      </w:tr>
      <w:tr w:rsidR="00696ED4" w:rsidRPr="00154F92" w14:paraId="6BC8AA7C" w14:textId="77777777" w:rsidTr="007A1141">
        <w:tc>
          <w:tcPr>
            <w:tcW w:w="3823" w:type="dxa"/>
          </w:tcPr>
          <w:p w14:paraId="5B6C2006" w14:textId="77777777" w:rsidR="00696ED4" w:rsidRDefault="00696ED4" w:rsidP="0008663F">
            <w:pPr>
              <w:spacing w:line="276" w:lineRule="auto"/>
              <w:ind w:right="-93"/>
              <w:jc w:val="both"/>
              <w:rPr>
                <w:rFonts w:ascii="Noto Sans" w:hAnsi="Noto Sans" w:cs="Noto Sans"/>
                <w:bCs/>
                <w:sz w:val="22"/>
                <w:szCs w:val="22"/>
              </w:rPr>
            </w:pPr>
          </w:p>
          <w:p w14:paraId="3C5594E4" w14:textId="77777777" w:rsidR="00A16997" w:rsidRPr="00154F92" w:rsidRDefault="00A16997" w:rsidP="0008663F">
            <w:pPr>
              <w:spacing w:line="276" w:lineRule="auto"/>
              <w:ind w:right="-93"/>
              <w:jc w:val="both"/>
              <w:rPr>
                <w:rFonts w:ascii="Noto Sans" w:hAnsi="Noto Sans" w:cs="Noto Sans"/>
                <w:bCs/>
                <w:sz w:val="22"/>
                <w:szCs w:val="22"/>
              </w:rPr>
            </w:pPr>
          </w:p>
        </w:tc>
        <w:tc>
          <w:tcPr>
            <w:tcW w:w="3402" w:type="dxa"/>
          </w:tcPr>
          <w:p w14:paraId="3B5A9DF3" w14:textId="77777777" w:rsidR="00B23A33" w:rsidRDefault="00A20CCB" w:rsidP="0008663F">
            <w:pPr>
              <w:spacing w:line="276" w:lineRule="auto"/>
              <w:ind w:right="-93"/>
              <w:jc w:val="center"/>
              <w:rPr>
                <w:rFonts w:ascii="Noto Sans" w:hAnsi="Noto Sans" w:cs="Noto Sans"/>
                <w:bCs/>
                <w:sz w:val="18"/>
                <w:szCs w:val="18"/>
              </w:rPr>
            </w:pPr>
            <w:r w:rsidRPr="00A20CCB">
              <w:rPr>
                <w:rFonts w:ascii="Noto Sans" w:hAnsi="Noto Sans" w:cs="Noto Sans"/>
                <w:bCs/>
                <w:sz w:val="18"/>
                <w:szCs w:val="18"/>
              </w:rPr>
              <w:t>SUPLENTE</w:t>
            </w:r>
          </w:p>
          <w:p w14:paraId="3A3DB69C" w14:textId="6A611D0A" w:rsidR="00696ED4" w:rsidRPr="00A20CCB" w:rsidRDefault="00A20CCB" w:rsidP="0008663F">
            <w:pPr>
              <w:spacing w:line="276" w:lineRule="auto"/>
              <w:ind w:right="-93"/>
              <w:jc w:val="center"/>
              <w:rPr>
                <w:rFonts w:ascii="Noto Sans" w:hAnsi="Noto Sans" w:cs="Noto Sans"/>
                <w:bCs/>
                <w:sz w:val="18"/>
                <w:szCs w:val="18"/>
              </w:rPr>
            </w:pPr>
            <w:r>
              <w:rPr>
                <w:rFonts w:ascii="Noto Sans" w:hAnsi="Noto Sans" w:cs="Noto Sans"/>
                <w:bCs/>
                <w:sz w:val="18"/>
                <w:szCs w:val="18"/>
              </w:rPr>
              <w:t xml:space="preserve"> </w:t>
            </w:r>
            <w:r w:rsidRPr="00A20CCB">
              <w:rPr>
                <w:rFonts w:ascii="Noto Sans" w:hAnsi="Noto Sans" w:cs="Noto Sans"/>
                <w:bCs/>
                <w:sz w:val="18"/>
                <w:szCs w:val="18"/>
              </w:rPr>
              <w:t>Responsable de Comités de Seguridad e Higiene, Medio Ambiente y Protección Civil y Emergencia Escolar</w:t>
            </w:r>
          </w:p>
        </w:tc>
        <w:tc>
          <w:tcPr>
            <w:tcW w:w="2409" w:type="dxa"/>
          </w:tcPr>
          <w:p w14:paraId="6C9358F5" w14:textId="77777777" w:rsidR="00696ED4" w:rsidRPr="00154F92" w:rsidRDefault="00696ED4" w:rsidP="0008663F">
            <w:pPr>
              <w:spacing w:line="276" w:lineRule="auto"/>
              <w:ind w:right="-93"/>
              <w:jc w:val="both"/>
              <w:rPr>
                <w:rFonts w:ascii="Noto Sans" w:hAnsi="Noto Sans" w:cs="Noto Sans"/>
                <w:bCs/>
                <w:sz w:val="22"/>
                <w:szCs w:val="22"/>
              </w:rPr>
            </w:pPr>
          </w:p>
        </w:tc>
      </w:tr>
      <w:tr w:rsidR="00696ED4" w:rsidRPr="00154F92" w14:paraId="4D6BF0CE" w14:textId="77777777" w:rsidTr="007A1141">
        <w:tc>
          <w:tcPr>
            <w:tcW w:w="3823" w:type="dxa"/>
          </w:tcPr>
          <w:p w14:paraId="759B6B47" w14:textId="77777777" w:rsidR="00696ED4" w:rsidRDefault="00696ED4" w:rsidP="0008663F">
            <w:pPr>
              <w:spacing w:line="276" w:lineRule="auto"/>
              <w:ind w:right="-93"/>
              <w:jc w:val="both"/>
              <w:rPr>
                <w:rFonts w:ascii="Noto Sans" w:hAnsi="Noto Sans" w:cs="Noto Sans"/>
                <w:bCs/>
                <w:sz w:val="22"/>
                <w:szCs w:val="22"/>
              </w:rPr>
            </w:pPr>
          </w:p>
          <w:p w14:paraId="06AF9D37" w14:textId="77777777" w:rsidR="00A16997" w:rsidRPr="00154F92" w:rsidRDefault="00A16997" w:rsidP="0008663F">
            <w:pPr>
              <w:spacing w:line="276" w:lineRule="auto"/>
              <w:ind w:right="-93"/>
              <w:jc w:val="both"/>
              <w:rPr>
                <w:rFonts w:ascii="Noto Sans" w:hAnsi="Noto Sans" w:cs="Noto Sans"/>
                <w:bCs/>
                <w:sz w:val="22"/>
                <w:szCs w:val="22"/>
              </w:rPr>
            </w:pPr>
          </w:p>
        </w:tc>
        <w:tc>
          <w:tcPr>
            <w:tcW w:w="3402" w:type="dxa"/>
          </w:tcPr>
          <w:p w14:paraId="1A2F01F4" w14:textId="1E2649C2" w:rsidR="00696ED4" w:rsidRPr="007A1141" w:rsidRDefault="00ED157F" w:rsidP="0008663F">
            <w:pPr>
              <w:spacing w:line="276" w:lineRule="auto"/>
              <w:ind w:right="-93"/>
              <w:jc w:val="center"/>
              <w:rPr>
                <w:rFonts w:ascii="Noto Sans" w:hAnsi="Noto Sans" w:cs="Noto Sans"/>
                <w:bCs/>
                <w:sz w:val="18"/>
                <w:szCs w:val="18"/>
              </w:rPr>
            </w:pPr>
            <w:r>
              <w:rPr>
                <w:rFonts w:ascii="Noto Sans" w:hAnsi="Noto Sans" w:cs="Noto Sans"/>
                <w:bCs/>
                <w:sz w:val="18"/>
                <w:szCs w:val="18"/>
              </w:rPr>
              <w:t>Responsable del Comité de Equidad e Igualdad de Género</w:t>
            </w:r>
          </w:p>
        </w:tc>
        <w:tc>
          <w:tcPr>
            <w:tcW w:w="2409" w:type="dxa"/>
          </w:tcPr>
          <w:p w14:paraId="186A9F3F" w14:textId="77777777" w:rsidR="00696ED4" w:rsidRPr="00154F92" w:rsidRDefault="00696ED4" w:rsidP="0008663F">
            <w:pPr>
              <w:spacing w:line="276" w:lineRule="auto"/>
              <w:ind w:right="-93"/>
              <w:jc w:val="both"/>
              <w:rPr>
                <w:rFonts w:ascii="Noto Sans" w:hAnsi="Noto Sans" w:cs="Noto Sans"/>
                <w:bCs/>
                <w:sz w:val="22"/>
                <w:szCs w:val="22"/>
              </w:rPr>
            </w:pPr>
          </w:p>
        </w:tc>
      </w:tr>
      <w:tr w:rsidR="00206A6A" w:rsidRPr="00154F92" w14:paraId="4DF7F20A" w14:textId="77777777" w:rsidTr="007A1141">
        <w:tc>
          <w:tcPr>
            <w:tcW w:w="3823" w:type="dxa"/>
          </w:tcPr>
          <w:p w14:paraId="48E64949" w14:textId="77777777" w:rsidR="00206A6A" w:rsidRDefault="00206A6A" w:rsidP="0008663F">
            <w:pPr>
              <w:spacing w:line="276" w:lineRule="auto"/>
              <w:ind w:right="-93"/>
              <w:jc w:val="both"/>
              <w:rPr>
                <w:rFonts w:ascii="Noto Sans" w:hAnsi="Noto Sans" w:cs="Noto Sans"/>
                <w:bCs/>
                <w:sz w:val="22"/>
                <w:szCs w:val="22"/>
              </w:rPr>
            </w:pPr>
          </w:p>
        </w:tc>
        <w:tc>
          <w:tcPr>
            <w:tcW w:w="3402" w:type="dxa"/>
          </w:tcPr>
          <w:p w14:paraId="149D3FD5" w14:textId="77777777" w:rsidR="00206A6A" w:rsidRDefault="00ED157F" w:rsidP="0008663F">
            <w:pPr>
              <w:spacing w:line="276" w:lineRule="auto"/>
              <w:ind w:right="-93"/>
              <w:jc w:val="center"/>
              <w:rPr>
                <w:rFonts w:ascii="Noto Sans" w:hAnsi="Noto Sans" w:cs="Noto Sans"/>
                <w:bCs/>
                <w:sz w:val="18"/>
                <w:szCs w:val="18"/>
              </w:rPr>
            </w:pPr>
            <w:r>
              <w:rPr>
                <w:rFonts w:ascii="Noto Sans" w:hAnsi="Noto Sans" w:cs="Noto Sans"/>
                <w:bCs/>
                <w:sz w:val="18"/>
                <w:szCs w:val="18"/>
              </w:rPr>
              <w:t>SUPLENTE</w:t>
            </w:r>
          </w:p>
          <w:p w14:paraId="45964312" w14:textId="628E37B1" w:rsidR="00ED157F" w:rsidRPr="007A1141" w:rsidRDefault="00ED157F" w:rsidP="0008663F">
            <w:pPr>
              <w:spacing w:line="276" w:lineRule="auto"/>
              <w:ind w:right="-93"/>
              <w:jc w:val="center"/>
              <w:rPr>
                <w:rFonts w:ascii="Noto Sans" w:hAnsi="Noto Sans" w:cs="Noto Sans"/>
                <w:bCs/>
                <w:sz w:val="18"/>
                <w:szCs w:val="18"/>
              </w:rPr>
            </w:pPr>
            <w:r>
              <w:rPr>
                <w:rFonts w:ascii="Noto Sans" w:hAnsi="Noto Sans" w:cs="Noto Sans"/>
                <w:bCs/>
                <w:sz w:val="18"/>
                <w:szCs w:val="18"/>
              </w:rPr>
              <w:t>Responsable del Comité de Equidad e Igualdad de Género</w:t>
            </w:r>
          </w:p>
        </w:tc>
        <w:tc>
          <w:tcPr>
            <w:tcW w:w="2409" w:type="dxa"/>
          </w:tcPr>
          <w:p w14:paraId="3097E34E" w14:textId="77777777" w:rsidR="00206A6A" w:rsidRPr="00154F92" w:rsidRDefault="00206A6A" w:rsidP="0008663F">
            <w:pPr>
              <w:spacing w:line="276" w:lineRule="auto"/>
              <w:ind w:right="-93"/>
              <w:jc w:val="both"/>
              <w:rPr>
                <w:rFonts w:ascii="Noto Sans" w:hAnsi="Noto Sans" w:cs="Noto Sans"/>
                <w:bCs/>
                <w:sz w:val="22"/>
                <w:szCs w:val="22"/>
              </w:rPr>
            </w:pPr>
          </w:p>
        </w:tc>
      </w:tr>
      <w:tr w:rsidR="00ED157F" w:rsidRPr="00154F92" w14:paraId="58C6B6A1" w14:textId="77777777" w:rsidTr="007A1141">
        <w:tc>
          <w:tcPr>
            <w:tcW w:w="3823" w:type="dxa"/>
          </w:tcPr>
          <w:p w14:paraId="497C6EE6" w14:textId="77777777" w:rsidR="00ED157F" w:rsidRDefault="00ED157F" w:rsidP="00ED157F">
            <w:pPr>
              <w:spacing w:line="276" w:lineRule="auto"/>
              <w:ind w:right="-93"/>
              <w:jc w:val="both"/>
              <w:rPr>
                <w:rFonts w:ascii="Noto Sans" w:hAnsi="Noto Sans" w:cs="Noto Sans"/>
                <w:bCs/>
                <w:sz w:val="22"/>
                <w:szCs w:val="22"/>
              </w:rPr>
            </w:pPr>
          </w:p>
        </w:tc>
        <w:tc>
          <w:tcPr>
            <w:tcW w:w="3402" w:type="dxa"/>
          </w:tcPr>
          <w:p w14:paraId="3F0E8A43" w14:textId="77777777" w:rsidR="00ED157F" w:rsidRDefault="00ED157F" w:rsidP="00ED157F">
            <w:pPr>
              <w:spacing w:line="276" w:lineRule="auto"/>
              <w:ind w:right="-93"/>
              <w:jc w:val="center"/>
              <w:rPr>
                <w:rFonts w:ascii="Noto Sans" w:hAnsi="Noto Sans" w:cs="Noto Sans"/>
                <w:bCs/>
                <w:sz w:val="18"/>
                <w:szCs w:val="18"/>
              </w:rPr>
            </w:pPr>
            <w:r w:rsidRPr="007A1141">
              <w:rPr>
                <w:rFonts w:ascii="Noto Sans" w:hAnsi="Noto Sans" w:cs="Noto Sans"/>
                <w:bCs/>
                <w:sz w:val="18"/>
                <w:szCs w:val="18"/>
              </w:rPr>
              <w:t>Docente 1</w:t>
            </w:r>
          </w:p>
          <w:p w14:paraId="45B74C90" w14:textId="624E0895" w:rsidR="00ED157F" w:rsidRPr="007A1141" w:rsidRDefault="00ED157F" w:rsidP="00ED157F">
            <w:pPr>
              <w:spacing w:line="276" w:lineRule="auto"/>
              <w:ind w:right="-93"/>
              <w:jc w:val="center"/>
              <w:rPr>
                <w:rFonts w:ascii="Noto Sans" w:hAnsi="Noto Sans" w:cs="Noto Sans"/>
                <w:bCs/>
                <w:sz w:val="18"/>
                <w:szCs w:val="18"/>
              </w:rPr>
            </w:pPr>
          </w:p>
        </w:tc>
        <w:tc>
          <w:tcPr>
            <w:tcW w:w="2409" w:type="dxa"/>
          </w:tcPr>
          <w:p w14:paraId="24011671" w14:textId="77777777" w:rsidR="00ED157F" w:rsidRPr="00154F92" w:rsidRDefault="00ED157F" w:rsidP="00ED157F">
            <w:pPr>
              <w:spacing w:line="276" w:lineRule="auto"/>
              <w:ind w:right="-93"/>
              <w:jc w:val="both"/>
              <w:rPr>
                <w:rFonts w:ascii="Noto Sans" w:hAnsi="Noto Sans" w:cs="Noto Sans"/>
                <w:bCs/>
                <w:sz w:val="22"/>
                <w:szCs w:val="22"/>
              </w:rPr>
            </w:pPr>
          </w:p>
        </w:tc>
      </w:tr>
      <w:tr w:rsidR="00ED157F" w:rsidRPr="00154F92" w14:paraId="1D1406B0" w14:textId="77777777" w:rsidTr="007A1141">
        <w:tc>
          <w:tcPr>
            <w:tcW w:w="3823" w:type="dxa"/>
          </w:tcPr>
          <w:p w14:paraId="5CE5D370" w14:textId="77777777" w:rsidR="00ED157F" w:rsidRDefault="00ED157F" w:rsidP="00ED157F">
            <w:pPr>
              <w:spacing w:line="276" w:lineRule="auto"/>
              <w:ind w:right="-93"/>
              <w:jc w:val="both"/>
              <w:rPr>
                <w:rFonts w:ascii="Noto Sans" w:hAnsi="Noto Sans" w:cs="Noto Sans"/>
                <w:bCs/>
                <w:sz w:val="22"/>
                <w:szCs w:val="22"/>
              </w:rPr>
            </w:pPr>
          </w:p>
        </w:tc>
        <w:tc>
          <w:tcPr>
            <w:tcW w:w="3402" w:type="dxa"/>
          </w:tcPr>
          <w:p w14:paraId="24EE00EF" w14:textId="77777777" w:rsidR="00ED157F" w:rsidRDefault="00ED157F" w:rsidP="00ED157F">
            <w:pPr>
              <w:spacing w:line="276" w:lineRule="auto"/>
              <w:ind w:right="-93"/>
              <w:jc w:val="center"/>
              <w:rPr>
                <w:rFonts w:ascii="Noto Sans" w:hAnsi="Noto Sans" w:cs="Noto Sans"/>
                <w:bCs/>
                <w:sz w:val="18"/>
                <w:szCs w:val="18"/>
              </w:rPr>
            </w:pPr>
            <w:r w:rsidRPr="007A1141">
              <w:rPr>
                <w:rFonts w:ascii="Noto Sans" w:hAnsi="Noto Sans" w:cs="Noto Sans"/>
                <w:bCs/>
                <w:sz w:val="18"/>
                <w:szCs w:val="18"/>
              </w:rPr>
              <w:t>SUPLENTE</w:t>
            </w:r>
          </w:p>
          <w:p w14:paraId="77ED5609" w14:textId="59A6A68A" w:rsidR="00ED157F" w:rsidRPr="007A1141" w:rsidRDefault="00ED157F" w:rsidP="00ED157F">
            <w:pPr>
              <w:spacing w:line="276" w:lineRule="auto"/>
              <w:ind w:right="-93"/>
              <w:jc w:val="center"/>
              <w:rPr>
                <w:rFonts w:ascii="Noto Sans" w:hAnsi="Noto Sans" w:cs="Noto Sans"/>
                <w:bCs/>
                <w:sz w:val="18"/>
                <w:szCs w:val="18"/>
              </w:rPr>
            </w:pPr>
            <w:r w:rsidRPr="007A1141">
              <w:rPr>
                <w:rFonts w:ascii="Noto Sans" w:hAnsi="Noto Sans" w:cs="Noto Sans"/>
                <w:bCs/>
                <w:sz w:val="18"/>
                <w:szCs w:val="18"/>
              </w:rPr>
              <w:t>Docente 1</w:t>
            </w:r>
          </w:p>
        </w:tc>
        <w:tc>
          <w:tcPr>
            <w:tcW w:w="2409" w:type="dxa"/>
          </w:tcPr>
          <w:p w14:paraId="670A9C1E" w14:textId="77777777" w:rsidR="00ED157F" w:rsidRPr="00154F92" w:rsidRDefault="00ED157F" w:rsidP="00ED157F">
            <w:pPr>
              <w:spacing w:line="276" w:lineRule="auto"/>
              <w:ind w:right="-93"/>
              <w:jc w:val="both"/>
              <w:rPr>
                <w:rFonts w:ascii="Noto Sans" w:hAnsi="Noto Sans" w:cs="Noto Sans"/>
                <w:bCs/>
                <w:sz w:val="22"/>
                <w:szCs w:val="22"/>
              </w:rPr>
            </w:pPr>
          </w:p>
        </w:tc>
      </w:tr>
      <w:tr w:rsidR="00ED157F" w:rsidRPr="00154F92" w14:paraId="2D2273E9" w14:textId="77777777" w:rsidTr="007A1141">
        <w:tc>
          <w:tcPr>
            <w:tcW w:w="3823" w:type="dxa"/>
          </w:tcPr>
          <w:p w14:paraId="40C5F8BE" w14:textId="77777777" w:rsidR="00ED157F" w:rsidRDefault="00ED157F" w:rsidP="00ED157F">
            <w:pPr>
              <w:spacing w:line="276" w:lineRule="auto"/>
              <w:ind w:right="-93"/>
              <w:jc w:val="both"/>
              <w:rPr>
                <w:rFonts w:ascii="Noto Sans" w:hAnsi="Noto Sans" w:cs="Noto Sans"/>
                <w:bCs/>
                <w:sz w:val="22"/>
                <w:szCs w:val="22"/>
              </w:rPr>
            </w:pPr>
          </w:p>
          <w:p w14:paraId="460A1798" w14:textId="77777777" w:rsidR="00ED157F" w:rsidRDefault="00ED157F" w:rsidP="00ED157F">
            <w:pPr>
              <w:spacing w:line="276" w:lineRule="auto"/>
              <w:ind w:right="-93"/>
              <w:jc w:val="both"/>
              <w:rPr>
                <w:rFonts w:ascii="Noto Sans" w:hAnsi="Noto Sans" w:cs="Noto Sans"/>
                <w:bCs/>
                <w:sz w:val="22"/>
                <w:szCs w:val="22"/>
              </w:rPr>
            </w:pPr>
          </w:p>
        </w:tc>
        <w:tc>
          <w:tcPr>
            <w:tcW w:w="3402" w:type="dxa"/>
          </w:tcPr>
          <w:p w14:paraId="0C37EF8C" w14:textId="7A35C2AF" w:rsidR="00ED157F" w:rsidRPr="007A1141" w:rsidRDefault="00ED157F" w:rsidP="00ED157F">
            <w:pPr>
              <w:spacing w:line="276" w:lineRule="auto"/>
              <w:ind w:right="-93"/>
              <w:jc w:val="center"/>
              <w:rPr>
                <w:rFonts w:ascii="Noto Sans" w:hAnsi="Noto Sans" w:cs="Noto Sans"/>
                <w:bCs/>
                <w:sz w:val="18"/>
                <w:szCs w:val="18"/>
              </w:rPr>
            </w:pPr>
            <w:r>
              <w:rPr>
                <w:rFonts w:ascii="Noto Sans" w:hAnsi="Noto Sans" w:cs="Noto Sans"/>
                <w:bCs/>
                <w:sz w:val="18"/>
                <w:szCs w:val="18"/>
              </w:rPr>
              <w:t>Docente 2</w:t>
            </w:r>
          </w:p>
        </w:tc>
        <w:tc>
          <w:tcPr>
            <w:tcW w:w="2409" w:type="dxa"/>
          </w:tcPr>
          <w:p w14:paraId="58ED92B8" w14:textId="77777777" w:rsidR="00ED157F" w:rsidRPr="00154F92" w:rsidRDefault="00ED157F" w:rsidP="00ED157F">
            <w:pPr>
              <w:spacing w:line="276" w:lineRule="auto"/>
              <w:ind w:right="-93"/>
              <w:jc w:val="both"/>
              <w:rPr>
                <w:rFonts w:ascii="Noto Sans" w:hAnsi="Noto Sans" w:cs="Noto Sans"/>
                <w:bCs/>
                <w:sz w:val="22"/>
                <w:szCs w:val="22"/>
              </w:rPr>
            </w:pPr>
          </w:p>
        </w:tc>
      </w:tr>
      <w:tr w:rsidR="00ED157F" w:rsidRPr="00154F92" w14:paraId="35A2CC7A" w14:textId="77777777" w:rsidTr="007A1141">
        <w:tc>
          <w:tcPr>
            <w:tcW w:w="3823" w:type="dxa"/>
          </w:tcPr>
          <w:p w14:paraId="77587BEA" w14:textId="77777777" w:rsidR="00ED157F" w:rsidRDefault="00ED157F" w:rsidP="00ED157F">
            <w:pPr>
              <w:spacing w:line="276" w:lineRule="auto"/>
              <w:ind w:right="-93"/>
              <w:jc w:val="both"/>
              <w:rPr>
                <w:rFonts w:ascii="Noto Sans" w:hAnsi="Noto Sans" w:cs="Noto Sans"/>
                <w:bCs/>
                <w:sz w:val="22"/>
                <w:szCs w:val="22"/>
              </w:rPr>
            </w:pPr>
          </w:p>
        </w:tc>
        <w:tc>
          <w:tcPr>
            <w:tcW w:w="3402" w:type="dxa"/>
          </w:tcPr>
          <w:p w14:paraId="073CBF7A" w14:textId="77777777" w:rsidR="00ED157F" w:rsidRDefault="00ED157F" w:rsidP="00ED157F">
            <w:pPr>
              <w:spacing w:line="276" w:lineRule="auto"/>
              <w:ind w:right="-93"/>
              <w:jc w:val="center"/>
              <w:rPr>
                <w:rFonts w:ascii="Noto Sans" w:hAnsi="Noto Sans" w:cs="Noto Sans"/>
                <w:bCs/>
                <w:sz w:val="18"/>
                <w:szCs w:val="18"/>
              </w:rPr>
            </w:pPr>
            <w:r w:rsidRPr="007A1141">
              <w:rPr>
                <w:rFonts w:ascii="Noto Sans" w:hAnsi="Noto Sans" w:cs="Noto Sans"/>
                <w:bCs/>
                <w:sz w:val="18"/>
                <w:szCs w:val="18"/>
              </w:rPr>
              <w:t>SUPLENTE</w:t>
            </w:r>
          </w:p>
          <w:p w14:paraId="1896AD7B" w14:textId="251B6686" w:rsidR="00ED157F" w:rsidRPr="007A1141" w:rsidRDefault="00ED157F" w:rsidP="00ED157F">
            <w:pPr>
              <w:spacing w:line="276" w:lineRule="auto"/>
              <w:ind w:right="-93"/>
              <w:jc w:val="center"/>
              <w:rPr>
                <w:rFonts w:ascii="Noto Sans" w:hAnsi="Noto Sans" w:cs="Noto Sans"/>
                <w:bCs/>
                <w:sz w:val="18"/>
                <w:szCs w:val="18"/>
              </w:rPr>
            </w:pPr>
            <w:r w:rsidRPr="007A1141">
              <w:rPr>
                <w:rFonts w:ascii="Noto Sans" w:hAnsi="Noto Sans" w:cs="Noto Sans"/>
                <w:bCs/>
                <w:sz w:val="18"/>
                <w:szCs w:val="18"/>
              </w:rPr>
              <w:t>Docente</w:t>
            </w:r>
            <w:r>
              <w:rPr>
                <w:rFonts w:ascii="Noto Sans" w:hAnsi="Noto Sans" w:cs="Noto Sans"/>
                <w:bCs/>
                <w:sz w:val="18"/>
                <w:szCs w:val="18"/>
              </w:rPr>
              <w:t xml:space="preserve"> 2</w:t>
            </w:r>
          </w:p>
        </w:tc>
        <w:tc>
          <w:tcPr>
            <w:tcW w:w="2409" w:type="dxa"/>
          </w:tcPr>
          <w:p w14:paraId="678A09B1" w14:textId="77777777" w:rsidR="00ED157F" w:rsidRPr="00154F92" w:rsidRDefault="00ED157F" w:rsidP="00ED157F">
            <w:pPr>
              <w:spacing w:line="276" w:lineRule="auto"/>
              <w:ind w:right="-93"/>
              <w:jc w:val="both"/>
              <w:rPr>
                <w:rFonts w:ascii="Noto Sans" w:hAnsi="Noto Sans" w:cs="Noto Sans"/>
                <w:bCs/>
                <w:sz w:val="22"/>
                <w:szCs w:val="22"/>
              </w:rPr>
            </w:pPr>
          </w:p>
        </w:tc>
      </w:tr>
      <w:tr w:rsidR="00ED157F" w:rsidRPr="00154F92" w14:paraId="366375FD" w14:textId="77777777" w:rsidTr="007A1141">
        <w:tc>
          <w:tcPr>
            <w:tcW w:w="3823" w:type="dxa"/>
          </w:tcPr>
          <w:p w14:paraId="1718CEE6" w14:textId="77777777" w:rsidR="00ED157F" w:rsidRDefault="00ED157F" w:rsidP="00ED157F">
            <w:pPr>
              <w:spacing w:line="276" w:lineRule="auto"/>
              <w:ind w:right="-93"/>
              <w:jc w:val="both"/>
              <w:rPr>
                <w:rFonts w:ascii="Noto Sans" w:hAnsi="Noto Sans" w:cs="Noto Sans"/>
                <w:bCs/>
                <w:sz w:val="22"/>
                <w:szCs w:val="22"/>
              </w:rPr>
            </w:pPr>
          </w:p>
          <w:p w14:paraId="08E849D1" w14:textId="77777777" w:rsidR="00ED157F" w:rsidRDefault="00ED157F" w:rsidP="00ED157F">
            <w:pPr>
              <w:spacing w:line="276" w:lineRule="auto"/>
              <w:ind w:right="-93"/>
              <w:jc w:val="both"/>
              <w:rPr>
                <w:rFonts w:ascii="Noto Sans" w:hAnsi="Noto Sans" w:cs="Noto Sans"/>
                <w:bCs/>
                <w:sz w:val="22"/>
                <w:szCs w:val="22"/>
              </w:rPr>
            </w:pPr>
          </w:p>
        </w:tc>
        <w:tc>
          <w:tcPr>
            <w:tcW w:w="3402" w:type="dxa"/>
          </w:tcPr>
          <w:p w14:paraId="52647D37" w14:textId="22B0A34D" w:rsidR="00ED157F" w:rsidRPr="007A1141" w:rsidRDefault="00ED157F" w:rsidP="00ED157F">
            <w:pPr>
              <w:spacing w:line="276" w:lineRule="auto"/>
              <w:ind w:right="-93"/>
              <w:jc w:val="center"/>
              <w:rPr>
                <w:rFonts w:ascii="Noto Sans" w:hAnsi="Noto Sans" w:cs="Noto Sans"/>
                <w:bCs/>
                <w:sz w:val="18"/>
                <w:szCs w:val="18"/>
              </w:rPr>
            </w:pPr>
            <w:r>
              <w:rPr>
                <w:rFonts w:ascii="Noto Sans" w:hAnsi="Noto Sans" w:cs="Noto Sans"/>
                <w:bCs/>
                <w:sz w:val="18"/>
                <w:szCs w:val="18"/>
              </w:rPr>
              <w:t>Personal de Apoyo y Asistencia a la Educación 1</w:t>
            </w:r>
          </w:p>
        </w:tc>
        <w:tc>
          <w:tcPr>
            <w:tcW w:w="2409" w:type="dxa"/>
          </w:tcPr>
          <w:p w14:paraId="742479D9" w14:textId="77777777" w:rsidR="00ED157F" w:rsidRPr="00154F92" w:rsidRDefault="00ED157F" w:rsidP="00ED157F">
            <w:pPr>
              <w:spacing w:line="276" w:lineRule="auto"/>
              <w:ind w:right="-93"/>
              <w:jc w:val="both"/>
              <w:rPr>
                <w:rFonts w:ascii="Noto Sans" w:hAnsi="Noto Sans" w:cs="Noto Sans"/>
                <w:bCs/>
                <w:sz w:val="22"/>
                <w:szCs w:val="22"/>
              </w:rPr>
            </w:pPr>
          </w:p>
        </w:tc>
      </w:tr>
      <w:tr w:rsidR="00ED157F" w:rsidRPr="00154F92" w14:paraId="24FEB78F" w14:textId="77777777" w:rsidTr="007A1141">
        <w:tc>
          <w:tcPr>
            <w:tcW w:w="3823" w:type="dxa"/>
          </w:tcPr>
          <w:p w14:paraId="57FFA17A" w14:textId="77777777" w:rsidR="00ED157F" w:rsidRDefault="00ED157F" w:rsidP="00ED157F">
            <w:pPr>
              <w:spacing w:line="276" w:lineRule="auto"/>
              <w:ind w:right="-93"/>
              <w:jc w:val="both"/>
              <w:rPr>
                <w:rFonts w:ascii="Noto Sans" w:hAnsi="Noto Sans" w:cs="Noto Sans"/>
                <w:bCs/>
                <w:sz w:val="22"/>
                <w:szCs w:val="22"/>
              </w:rPr>
            </w:pPr>
          </w:p>
        </w:tc>
        <w:tc>
          <w:tcPr>
            <w:tcW w:w="3402" w:type="dxa"/>
          </w:tcPr>
          <w:p w14:paraId="4394CDD0" w14:textId="77777777" w:rsidR="00ED157F" w:rsidRDefault="00ED157F" w:rsidP="00ED157F">
            <w:pPr>
              <w:spacing w:line="276" w:lineRule="auto"/>
              <w:ind w:right="-93"/>
              <w:jc w:val="center"/>
              <w:rPr>
                <w:rFonts w:ascii="Noto Sans" w:hAnsi="Noto Sans" w:cs="Noto Sans"/>
                <w:bCs/>
                <w:sz w:val="18"/>
                <w:szCs w:val="18"/>
              </w:rPr>
            </w:pPr>
            <w:r>
              <w:rPr>
                <w:rFonts w:ascii="Noto Sans" w:hAnsi="Noto Sans" w:cs="Noto Sans"/>
                <w:bCs/>
                <w:sz w:val="18"/>
                <w:szCs w:val="18"/>
              </w:rPr>
              <w:t>SUPLENTE</w:t>
            </w:r>
          </w:p>
          <w:p w14:paraId="04E2AF46" w14:textId="3EA86C32" w:rsidR="00ED157F" w:rsidRPr="007A1141" w:rsidRDefault="00ED157F" w:rsidP="00ED157F">
            <w:pPr>
              <w:spacing w:line="276" w:lineRule="auto"/>
              <w:ind w:right="-93"/>
              <w:jc w:val="center"/>
              <w:rPr>
                <w:rFonts w:ascii="Noto Sans" w:hAnsi="Noto Sans" w:cs="Noto Sans"/>
                <w:bCs/>
                <w:sz w:val="18"/>
                <w:szCs w:val="18"/>
              </w:rPr>
            </w:pPr>
            <w:r>
              <w:rPr>
                <w:rFonts w:ascii="Noto Sans" w:hAnsi="Noto Sans" w:cs="Noto Sans"/>
                <w:bCs/>
                <w:sz w:val="18"/>
                <w:szCs w:val="18"/>
              </w:rPr>
              <w:t>Personal de Apoyo y Asistencia a la Educación 1</w:t>
            </w:r>
          </w:p>
        </w:tc>
        <w:tc>
          <w:tcPr>
            <w:tcW w:w="2409" w:type="dxa"/>
          </w:tcPr>
          <w:p w14:paraId="076ABDC4" w14:textId="77777777" w:rsidR="00ED157F" w:rsidRPr="00154F92" w:rsidRDefault="00ED157F" w:rsidP="00ED157F">
            <w:pPr>
              <w:spacing w:line="276" w:lineRule="auto"/>
              <w:ind w:right="-93"/>
              <w:jc w:val="both"/>
              <w:rPr>
                <w:rFonts w:ascii="Noto Sans" w:hAnsi="Noto Sans" w:cs="Noto Sans"/>
                <w:bCs/>
                <w:sz w:val="22"/>
                <w:szCs w:val="22"/>
              </w:rPr>
            </w:pPr>
          </w:p>
        </w:tc>
      </w:tr>
      <w:tr w:rsidR="00ED157F" w:rsidRPr="00154F92" w14:paraId="136234EA" w14:textId="77777777" w:rsidTr="007A1141">
        <w:tc>
          <w:tcPr>
            <w:tcW w:w="3823" w:type="dxa"/>
          </w:tcPr>
          <w:p w14:paraId="1AD0DA7F" w14:textId="77777777" w:rsidR="00ED157F" w:rsidRDefault="00ED157F" w:rsidP="00ED157F">
            <w:pPr>
              <w:spacing w:line="276" w:lineRule="auto"/>
              <w:ind w:right="-93"/>
              <w:jc w:val="both"/>
              <w:rPr>
                <w:rFonts w:ascii="Noto Sans" w:hAnsi="Noto Sans" w:cs="Noto Sans"/>
                <w:bCs/>
                <w:sz w:val="22"/>
                <w:szCs w:val="22"/>
              </w:rPr>
            </w:pPr>
          </w:p>
          <w:p w14:paraId="02004476" w14:textId="77777777" w:rsidR="00ED157F" w:rsidRDefault="00ED157F" w:rsidP="00ED157F">
            <w:pPr>
              <w:spacing w:line="276" w:lineRule="auto"/>
              <w:ind w:right="-93"/>
              <w:jc w:val="both"/>
              <w:rPr>
                <w:rFonts w:ascii="Noto Sans" w:hAnsi="Noto Sans" w:cs="Noto Sans"/>
                <w:bCs/>
                <w:sz w:val="22"/>
                <w:szCs w:val="22"/>
              </w:rPr>
            </w:pPr>
          </w:p>
        </w:tc>
        <w:tc>
          <w:tcPr>
            <w:tcW w:w="3402" w:type="dxa"/>
          </w:tcPr>
          <w:p w14:paraId="5F4F1D3C" w14:textId="6D0985B1" w:rsidR="00ED157F" w:rsidRPr="007A1141" w:rsidRDefault="00ED157F" w:rsidP="00ED157F">
            <w:pPr>
              <w:spacing w:line="276" w:lineRule="auto"/>
              <w:ind w:right="-93"/>
              <w:jc w:val="center"/>
              <w:rPr>
                <w:rFonts w:ascii="Noto Sans" w:hAnsi="Noto Sans" w:cs="Noto Sans"/>
                <w:bCs/>
                <w:sz w:val="18"/>
                <w:szCs w:val="18"/>
              </w:rPr>
            </w:pPr>
            <w:r>
              <w:rPr>
                <w:rFonts w:ascii="Noto Sans" w:hAnsi="Noto Sans" w:cs="Noto Sans"/>
                <w:bCs/>
                <w:sz w:val="18"/>
                <w:szCs w:val="18"/>
              </w:rPr>
              <w:t>Personal de Apoyo y Asistencia a la Educación 2</w:t>
            </w:r>
          </w:p>
        </w:tc>
        <w:tc>
          <w:tcPr>
            <w:tcW w:w="2409" w:type="dxa"/>
          </w:tcPr>
          <w:p w14:paraId="792173BE" w14:textId="77777777" w:rsidR="00ED157F" w:rsidRPr="00154F92" w:rsidRDefault="00ED157F" w:rsidP="00ED157F">
            <w:pPr>
              <w:spacing w:line="276" w:lineRule="auto"/>
              <w:ind w:right="-93"/>
              <w:jc w:val="both"/>
              <w:rPr>
                <w:rFonts w:ascii="Noto Sans" w:hAnsi="Noto Sans" w:cs="Noto Sans"/>
                <w:bCs/>
                <w:sz w:val="22"/>
                <w:szCs w:val="22"/>
              </w:rPr>
            </w:pPr>
          </w:p>
        </w:tc>
      </w:tr>
    </w:tbl>
    <w:p w14:paraId="509A4445" w14:textId="77777777" w:rsidR="0054451F" w:rsidRDefault="0054451F"/>
    <w:p w14:paraId="4CC78D30" w14:textId="77777777" w:rsidR="0054451F" w:rsidRDefault="0054451F"/>
    <w:p w14:paraId="37E81F10" w14:textId="77777777" w:rsidR="0054451F" w:rsidRDefault="0054451F"/>
    <w:p w14:paraId="4766C057" w14:textId="77777777" w:rsidR="0054451F" w:rsidRDefault="0054451F"/>
    <w:tbl>
      <w:tblPr>
        <w:tblStyle w:val="Tablaconcuadrcula"/>
        <w:tblW w:w="9634" w:type="dxa"/>
        <w:tblLook w:val="04A0" w:firstRow="1" w:lastRow="0" w:firstColumn="1" w:lastColumn="0" w:noHBand="0" w:noVBand="1"/>
      </w:tblPr>
      <w:tblGrid>
        <w:gridCol w:w="3823"/>
        <w:gridCol w:w="3402"/>
        <w:gridCol w:w="2409"/>
      </w:tblGrid>
      <w:tr w:rsidR="0054451F" w:rsidRPr="0054451F" w14:paraId="6E99F65B" w14:textId="77777777" w:rsidTr="004A3367">
        <w:tc>
          <w:tcPr>
            <w:tcW w:w="3823" w:type="dxa"/>
          </w:tcPr>
          <w:p w14:paraId="123E1372" w14:textId="77777777" w:rsidR="0054451F" w:rsidRPr="0054451F" w:rsidRDefault="0054451F" w:rsidP="004A3367">
            <w:pPr>
              <w:spacing w:line="276" w:lineRule="auto"/>
              <w:ind w:right="-93"/>
              <w:jc w:val="center"/>
              <w:rPr>
                <w:rFonts w:ascii="Noto Sans" w:hAnsi="Noto Sans" w:cs="Noto Sans"/>
                <w:b/>
                <w:sz w:val="20"/>
                <w:szCs w:val="20"/>
              </w:rPr>
            </w:pPr>
            <w:r w:rsidRPr="0054451F">
              <w:rPr>
                <w:rFonts w:ascii="Noto Sans" w:hAnsi="Noto Sans" w:cs="Noto Sans"/>
                <w:b/>
                <w:sz w:val="20"/>
                <w:szCs w:val="20"/>
              </w:rPr>
              <w:lastRenderedPageBreak/>
              <w:t>NOMBRE y CORREO ELECTRÓNICO</w:t>
            </w:r>
          </w:p>
        </w:tc>
        <w:tc>
          <w:tcPr>
            <w:tcW w:w="3402" w:type="dxa"/>
          </w:tcPr>
          <w:p w14:paraId="727CB894" w14:textId="77777777" w:rsidR="0054451F" w:rsidRPr="0054451F" w:rsidRDefault="0054451F" w:rsidP="004A3367">
            <w:pPr>
              <w:spacing w:line="276" w:lineRule="auto"/>
              <w:ind w:right="-93"/>
              <w:jc w:val="center"/>
              <w:rPr>
                <w:rFonts w:ascii="Noto Sans" w:hAnsi="Noto Sans" w:cs="Noto Sans"/>
                <w:b/>
                <w:sz w:val="20"/>
                <w:szCs w:val="20"/>
              </w:rPr>
            </w:pPr>
            <w:r w:rsidRPr="0054451F">
              <w:rPr>
                <w:rFonts w:ascii="Noto Sans" w:hAnsi="Noto Sans" w:cs="Noto Sans"/>
                <w:b/>
                <w:sz w:val="20"/>
                <w:szCs w:val="20"/>
              </w:rPr>
              <w:t>CARGO</w:t>
            </w:r>
          </w:p>
        </w:tc>
        <w:tc>
          <w:tcPr>
            <w:tcW w:w="2409" w:type="dxa"/>
          </w:tcPr>
          <w:p w14:paraId="35C20080" w14:textId="77777777" w:rsidR="0054451F" w:rsidRPr="0054451F" w:rsidRDefault="0054451F" w:rsidP="004A3367">
            <w:pPr>
              <w:spacing w:line="276" w:lineRule="auto"/>
              <w:ind w:right="-93"/>
              <w:jc w:val="center"/>
              <w:rPr>
                <w:rFonts w:ascii="Noto Sans" w:hAnsi="Noto Sans" w:cs="Noto Sans"/>
                <w:b/>
                <w:sz w:val="20"/>
                <w:szCs w:val="20"/>
              </w:rPr>
            </w:pPr>
            <w:r w:rsidRPr="0054451F">
              <w:rPr>
                <w:rFonts w:ascii="Noto Sans" w:hAnsi="Noto Sans" w:cs="Noto Sans"/>
                <w:b/>
                <w:sz w:val="20"/>
                <w:szCs w:val="20"/>
              </w:rPr>
              <w:t>FIRMA</w:t>
            </w:r>
          </w:p>
        </w:tc>
      </w:tr>
      <w:tr w:rsidR="0054451F" w:rsidRPr="00154F92" w14:paraId="441D4744" w14:textId="77777777" w:rsidTr="007A1141">
        <w:tc>
          <w:tcPr>
            <w:tcW w:w="3823" w:type="dxa"/>
          </w:tcPr>
          <w:p w14:paraId="6F610900" w14:textId="77777777" w:rsidR="0054451F" w:rsidRDefault="0054451F" w:rsidP="0054451F">
            <w:pPr>
              <w:spacing w:line="276" w:lineRule="auto"/>
              <w:ind w:right="-93"/>
              <w:jc w:val="both"/>
              <w:rPr>
                <w:rFonts w:ascii="Noto Sans" w:hAnsi="Noto Sans" w:cs="Noto Sans"/>
                <w:bCs/>
                <w:sz w:val="22"/>
                <w:szCs w:val="22"/>
              </w:rPr>
            </w:pPr>
          </w:p>
        </w:tc>
        <w:tc>
          <w:tcPr>
            <w:tcW w:w="3402" w:type="dxa"/>
          </w:tcPr>
          <w:p w14:paraId="13050BD1" w14:textId="77777777" w:rsidR="0054451F" w:rsidRDefault="0054451F" w:rsidP="0054451F">
            <w:pPr>
              <w:spacing w:line="276" w:lineRule="auto"/>
              <w:ind w:right="-93"/>
              <w:jc w:val="center"/>
              <w:rPr>
                <w:rFonts w:ascii="Noto Sans" w:hAnsi="Noto Sans" w:cs="Noto Sans"/>
                <w:bCs/>
                <w:sz w:val="18"/>
                <w:szCs w:val="18"/>
              </w:rPr>
            </w:pPr>
            <w:r>
              <w:rPr>
                <w:rFonts w:ascii="Noto Sans" w:hAnsi="Noto Sans" w:cs="Noto Sans"/>
                <w:bCs/>
                <w:sz w:val="18"/>
                <w:szCs w:val="18"/>
              </w:rPr>
              <w:t>SUPLENTE</w:t>
            </w:r>
          </w:p>
          <w:p w14:paraId="78A339CF" w14:textId="31FF4495" w:rsidR="0054451F" w:rsidRDefault="0054451F" w:rsidP="0054451F">
            <w:pPr>
              <w:spacing w:line="276" w:lineRule="auto"/>
              <w:ind w:right="-93"/>
              <w:jc w:val="center"/>
              <w:rPr>
                <w:rFonts w:ascii="Noto Sans" w:hAnsi="Noto Sans" w:cs="Noto Sans"/>
                <w:bCs/>
                <w:sz w:val="18"/>
                <w:szCs w:val="18"/>
              </w:rPr>
            </w:pPr>
            <w:r>
              <w:rPr>
                <w:rFonts w:ascii="Noto Sans" w:hAnsi="Noto Sans" w:cs="Noto Sans"/>
                <w:bCs/>
                <w:sz w:val="18"/>
                <w:szCs w:val="18"/>
              </w:rPr>
              <w:t>Personal de Apoyo y Asistencia a la Educación 2</w:t>
            </w:r>
          </w:p>
        </w:tc>
        <w:tc>
          <w:tcPr>
            <w:tcW w:w="2409" w:type="dxa"/>
          </w:tcPr>
          <w:p w14:paraId="28EDC14C" w14:textId="77777777" w:rsidR="0054451F" w:rsidRPr="00154F92" w:rsidRDefault="0054451F" w:rsidP="0054451F">
            <w:pPr>
              <w:spacing w:line="276" w:lineRule="auto"/>
              <w:ind w:right="-93"/>
              <w:jc w:val="both"/>
              <w:rPr>
                <w:rFonts w:ascii="Noto Sans" w:hAnsi="Noto Sans" w:cs="Noto Sans"/>
                <w:bCs/>
                <w:sz w:val="22"/>
                <w:szCs w:val="22"/>
              </w:rPr>
            </w:pPr>
          </w:p>
        </w:tc>
      </w:tr>
      <w:tr w:rsidR="0054451F" w:rsidRPr="00154F92" w14:paraId="69E6821D" w14:textId="77777777" w:rsidTr="007A1141">
        <w:tc>
          <w:tcPr>
            <w:tcW w:w="3823" w:type="dxa"/>
          </w:tcPr>
          <w:p w14:paraId="5331203B" w14:textId="77777777" w:rsidR="0054451F" w:rsidRDefault="0054451F" w:rsidP="0054451F">
            <w:pPr>
              <w:spacing w:line="276" w:lineRule="auto"/>
              <w:ind w:right="-93"/>
              <w:jc w:val="both"/>
              <w:rPr>
                <w:rFonts w:ascii="Noto Sans" w:hAnsi="Noto Sans" w:cs="Noto Sans"/>
                <w:bCs/>
                <w:sz w:val="22"/>
                <w:szCs w:val="22"/>
              </w:rPr>
            </w:pPr>
          </w:p>
          <w:p w14:paraId="672FB50A" w14:textId="77777777" w:rsidR="0054451F" w:rsidRDefault="0054451F" w:rsidP="0054451F">
            <w:pPr>
              <w:spacing w:line="276" w:lineRule="auto"/>
              <w:ind w:right="-93"/>
              <w:jc w:val="both"/>
              <w:rPr>
                <w:rFonts w:ascii="Noto Sans" w:hAnsi="Noto Sans" w:cs="Noto Sans"/>
                <w:bCs/>
                <w:sz w:val="22"/>
                <w:szCs w:val="22"/>
              </w:rPr>
            </w:pPr>
          </w:p>
        </w:tc>
        <w:tc>
          <w:tcPr>
            <w:tcW w:w="3402" w:type="dxa"/>
          </w:tcPr>
          <w:p w14:paraId="2C412497" w14:textId="2288228C" w:rsidR="0054451F" w:rsidRDefault="00ED157F" w:rsidP="0054451F">
            <w:pPr>
              <w:spacing w:line="276" w:lineRule="auto"/>
              <w:ind w:right="-93"/>
              <w:jc w:val="center"/>
              <w:rPr>
                <w:rFonts w:ascii="Noto Sans" w:hAnsi="Noto Sans" w:cs="Noto Sans"/>
                <w:bCs/>
                <w:sz w:val="18"/>
                <w:szCs w:val="18"/>
              </w:rPr>
            </w:pPr>
            <w:r>
              <w:rPr>
                <w:rFonts w:ascii="Noto Sans" w:hAnsi="Noto Sans" w:cs="Noto Sans"/>
                <w:bCs/>
                <w:sz w:val="18"/>
                <w:szCs w:val="18"/>
              </w:rPr>
              <w:t xml:space="preserve">Estudiante </w:t>
            </w:r>
            <w:r w:rsidR="0054451F">
              <w:rPr>
                <w:rFonts w:ascii="Noto Sans" w:hAnsi="Noto Sans" w:cs="Noto Sans"/>
                <w:bCs/>
                <w:sz w:val="18"/>
                <w:szCs w:val="18"/>
              </w:rPr>
              <w:t>1</w:t>
            </w:r>
          </w:p>
        </w:tc>
        <w:tc>
          <w:tcPr>
            <w:tcW w:w="2409" w:type="dxa"/>
          </w:tcPr>
          <w:p w14:paraId="5A25742B" w14:textId="77777777" w:rsidR="0054451F" w:rsidRPr="00154F92" w:rsidRDefault="0054451F" w:rsidP="0054451F">
            <w:pPr>
              <w:spacing w:line="276" w:lineRule="auto"/>
              <w:ind w:right="-93"/>
              <w:jc w:val="both"/>
              <w:rPr>
                <w:rFonts w:ascii="Noto Sans" w:hAnsi="Noto Sans" w:cs="Noto Sans"/>
                <w:bCs/>
                <w:sz w:val="22"/>
                <w:szCs w:val="22"/>
              </w:rPr>
            </w:pPr>
          </w:p>
        </w:tc>
      </w:tr>
      <w:tr w:rsidR="0054451F" w:rsidRPr="00154F92" w14:paraId="787F42E9" w14:textId="77777777" w:rsidTr="007A1141">
        <w:tc>
          <w:tcPr>
            <w:tcW w:w="3823" w:type="dxa"/>
          </w:tcPr>
          <w:p w14:paraId="4B1A9356" w14:textId="77777777" w:rsidR="0054451F" w:rsidRDefault="0054451F" w:rsidP="0054451F">
            <w:pPr>
              <w:spacing w:line="276" w:lineRule="auto"/>
              <w:ind w:right="-93"/>
              <w:jc w:val="both"/>
              <w:rPr>
                <w:rFonts w:ascii="Noto Sans" w:hAnsi="Noto Sans" w:cs="Noto Sans"/>
                <w:bCs/>
                <w:sz w:val="22"/>
                <w:szCs w:val="22"/>
              </w:rPr>
            </w:pPr>
          </w:p>
        </w:tc>
        <w:tc>
          <w:tcPr>
            <w:tcW w:w="3402" w:type="dxa"/>
          </w:tcPr>
          <w:p w14:paraId="4F141E59" w14:textId="77777777" w:rsidR="0054451F" w:rsidRDefault="0054451F" w:rsidP="0054451F">
            <w:pPr>
              <w:spacing w:line="276" w:lineRule="auto"/>
              <w:ind w:right="-93"/>
              <w:jc w:val="center"/>
              <w:rPr>
                <w:rFonts w:ascii="Noto Sans" w:hAnsi="Noto Sans" w:cs="Noto Sans"/>
                <w:bCs/>
                <w:sz w:val="18"/>
                <w:szCs w:val="18"/>
              </w:rPr>
            </w:pPr>
            <w:r>
              <w:rPr>
                <w:rFonts w:ascii="Noto Sans" w:hAnsi="Noto Sans" w:cs="Noto Sans"/>
                <w:bCs/>
                <w:sz w:val="18"/>
                <w:szCs w:val="18"/>
              </w:rPr>
              <w:t>SUPLENTE</w:t>
            </w:r>
          </w:p>
          <w:p w14:paraId="55932D4C" w14:textId="0A93B0DB" w:rsidR="0054451F" w:rsidRDefault="00ED157F" w:rsidP="0054451F">
            <w:pPr>
              <w:spacing w:line="276" w:lineRule="auto"/>
              <w:ind w:right="-93"/>
              <w:jc w:val="center"/>
              <w:rPr>
                <w:rFonts w:ascii="Noto Sans" w:hAnsi="Noto Sans" w:cs="Noto Sans"/>
                <w:bCs/>
                <w:sz w:val="18"/>
                <w:szCs w:val="18"/>
              </w:rPr>
            </w:pPr>
            <w:r>
              <w:rPr>
                <w:rFonts w:ascii="Noto Sans" w:hAnsi="Noto Sans" w:cs="Noto Sans"/>
                <w:bCs/>
                <w:sz w:val="18"/>
                <w:szCs w:val="18"/>
              </w:rPr>
              <w:t>Estudiante</w:t>
            </w:r>
            <w:r w:rsidR="0054451F">
              <w:rPr>
                <w:rFonts w:ascii="Noto Sans" w:hAnsi="Noto Sans" w:cs="Noto Sans"/>
                <w:bCs/>
                <w:sz w:val="18"/>
                <w:szCs w:val="18"/>
              </w:rPr>
              <w:t xml:space="preserve"> 1</w:t>
            </w:r>
          </w:p>
        </w:tc>
        <w:tc>
          <w:tcPr>
            <w:tcW w:w="2409" w:type="dxa"/>
          </w:tcPr>
          <w:p w14:paraId="0A3D9B66" w14:textId="77777777" w:rsidR="0054451F" w:rsidRPr="00154F92" w:rsidRDefault="0054451F" w:rsidP="0054451F">
            <w:pPr>
              <w:spacing w:line="276" w:lineRule="auto"/>
              <w:ind w:right="-93"/>
              <w:jc w:val="both"/>
              <w:rPr>
                <w:rFonts w:ascii="Noto Sans" w:hAnsi="Noto Sans" w:cs="Noto Sans"/>
                <w:bCs/>
                <w:sz w:val="22"/>
                <w:szCs w:val="22"/>
              </w:rPr>
            </w:pPr>
          </w:p>
        </w:tc>
      </w:tr>
      <w:tr w:rsidR="0054451F" w:rsidRPr="00154F92" w14:paraId="20AA5B30" w14:textId="77777777" w:rsidTr="007A1141">
        <w:tc>
          <w:tcPr>
            <w:tcW w:w="3823" w:type="dxa"/>
          </w:tcPr>
          <w:p w14:paraId="66C9C451" w14:textId="77777777" w:rsidR="0054451F" w:rsidRDefault="0054451F" w:rsidP="0054451F">
            <w:pPr>
              <w:spacing w:line="276" w:lineRule="auto"/>
              <w:ind w:right="-93"/>
              <w:jc w:val="both"/>
              <w:rPr>
                <w:rFonts w:ascii="Noto Sans" w:hAnsi="Noto Sans" w:cs="Noto Sans"/>
                <w:bCs/>
                <w:sz w:val="22"/>
                <w:szCs w:val="22"/>
              </w:rPr>
            </w:pPr>
          </w:p>
          <w:p w14:paraId="4536E0F3" w14:textId="77777777" w:rsidR="0054451F" w:rsidRDefault="0054451F" w:rsidP="0054451F">
            <w:pPr>
              <w:spacing w:line="276" w:lineRule="auto"/>
              <w:ind w:right="-93"/>
              <w:jc w:val="both"/>
              <w:rPr>
                <w:rFonts w:ascii="Noto Sans" w:hAnsi="Noto Sans" w:cs="Noto Sans"/>
                <w:bCs/>
                <w:sz w:val="22"/>
                <w:szCs w:val="22"/>
              </w:rPr>
            </w:pPr>
          </w:p>
        </w:tc>
        <w:tc>
          <w:tcPr>
            <w:tcW w:w="3402" w:type="dxa"/>
          </w:tcPr>
          <w:p w14:paraId="6560B14D" w14:textId="03943F49" w:rsidR="0054451F" w:rsidRDefault="00ED157F" w:rsidP="0054451F">
            <w:pPr>
              <w:spacing w:line="276" w:lineRule="auto"/>
              <w:ind w:right="-93"/>
              <w:jc w:val="center"/>
              <w:rPr>
                <w:rFonts w:ascii="Noto Sans" w:hAnsi="Noto Sans" w:cs="Noto Sans"/>
                <w:bCs/>
                <w:sz w:val="18"/>
                <w:szCs w:val="18"/>
              </w:rPr>
            </w:pPr>
            <w:r>
              <w:rPr>
                <w:rFonts w:ascii="Noto Sans" w:hAnsi="Noto Sans" w:cs="Noto Sans"/>
                <w:bCs/>
                <w:sz w:val="18"/>
                <w:szCs w:val="18"/>
              </w:rPr>
              <w:t>Estudiante</w:t>
            </w:r>
            <w:r w:rsidR="0054451F">
              <w:rPr>
                <w:rFonts w:ascii="Noto Sans" w:hAnsi="Noto Sans" w:cs="Noto Sans"/>
                <w:bCs/>
                <w:sz w:val="18"/>
                <w:szCs w:val="18"/>
              </w:rPr>
              <w:t xml:space="preserve"> 2</w:t>
            </w:r>
          </w:p>
        </w:tc>
        <w:tc>
          <w:tcPr>
            <w:tcW w:w="2409" w:type="dxa"/>
          </w:tcPr>
          <w:p w14:paraId="497ECDCF" w14:textId="77777777" w:rsidR="0054451F" w:rsidRPr="00154F92" w:rsidRDefault="0054451F" w:rsidP="0054451F">
            <w:pPr>
              <w:spacing w:line="276" w:lineRule="auto"/>
              <w:ind w:right="-93"/>
              <w:jc w:val="both"/>
              <w:rPr>
                <w:rFonts w:ascii="Noto Sans" w:hAnsi="Noto Sans" w:cs="Noto Sans"/>
                <w:bCs/>
                <w:sz w:val="22"/>
                <w:szCs w:val="22"/>
              </w:rPr>
            </w:pPr>
          </w:p>
        </w:tc>
      </w:tr>
      <w:tr w:rsidR="0054451F" w:rsidRPr="00154F92" w14:paraId="61758A5C" w14:textId="77777777" w:rsidTr="007A1141">
        <w:tc>
          <w:tcPr>
            <w:tcW w:w="3823" w:type="dxa"/>
          </w:tcPr>
          <w:p w14:paraId="427903E0" w14:textId="77777777" w:rsidR="0054451F" w:rsidRDefault="0054451F" w:rsidP="0054451F">
            <w:pPr>
              <w:spacing w:line="276" w:lineRule="auto"/>
              <w:ind w:right="-93"/>
              <w:jc w:val="both"/>
              <w:rPr>
                <w:rFonts w:ascii="Noto Sans" w:hAnsi="Noto Sans" w:cs="Noto Sans"/>
                <w:bCs/>
                <w:sz w:val="22"/>
                <w:szCs w:val="22"/>
              </w:rPr>
            </w:pPr>
          </w:p>
        </w:tc>
        <w:tc>
          <w:tcPr>
            <w:tcW w:w="3402" w:type="dxa"/>
          </w:tcPr>
          <w:p w14:paraId="391AE0E1" w14:textId="77777777" w:rsidR="0054451F" w:rsidRDefault="0054451F" w:rsidP="0054451F">
            <w:pPr>
              <w:spacing w:line="276" w:lineRule="auto"/>
              <w:ind w:right="-93"/>
              <w:jc w:val="center"/>
              <w:rPr>
                <w:rFonts w:ascii="Noto Sans" w:hAnsi="Noto Sans" w:cs="Noto Sans"/>
                <w:bCs/>
                <w:sz w:val="18"/>
                <w:szCs w:val="18"/>
              </w:rPr>
            </w:pPr>
            <w:r>
              <w:rPr>
                <w:rFonts w:ascii="Noto Sans" w:hAnsi="Noto Sans" w:cs="Noto Sans"/>
                <w:bCs/>
                <w:sz w:val="18"/>
                <w:szCs w:val="18"/>
              </w:rPr>
              <w:t>SUPLENTE</w:t>
            </w:r>
          </w:p>
          <w:p w14:paraId="37966E22" w14:textId="5DF15E32" w:rsidR="0054451F" w:rsidRDefault="00ED157F" w:rsidP="0054451F">
            <w:pPr>
              <w:spacing w:line="276" w:lineRule="auto"/>
              <w:ind w:right="-93"/>
              <w:jc w:val="center"/>
              <w:rPr>
                <w:rFonts w:ascii="Noto Sans" w:hAnsi="Noto Sans" w:cs="Noto Sans"/>
                <w:bCs/>
                <w:sz w:val="18"/>
                <w:szCs w:val="18"/>
              </w:rPr>
            </w:pPr>
            <w:r>
              <w:rPr>
                <w:rFonts w:ascii="Noto Sans" w:hAnsi="Noto Sans" w:cs="Noto Sans"/>
                <w:bCs/>
                <w:sz w:val="18"/>
                <w:szCs w:val="18"/>
              </w:rPr>
              <w:t>Estudiante</w:t>
            </w:r>
            <w:r w:rsidR="0054451F">
              <w:rPr>
                <w:rFonts w:ascii="Noto Sans" w:hAnsi="Noto Sans" w:cs="Noto Sans"/>
                <w:bCs/>
                <w:sz w:val="18"/>
                <w:szCs w:val="18"/>
              </w:rPr>
              <w:t xml:space="preserve"> 2</w:t>
            </w:r>
          </w:p>
        </w:tc>
        <w:tc>
          <w:tcPr>
            <w:tcW w:w="2409" w:type="dxa"/>
          </w:tcPr>
          <w:p w14:paraId="210BEC50" w14:textId="77777777" w:rsidR="0054451F" w:rsidRPr="00154F92" w:rsidRDefault="0054451F" w:rsidP="0054451F">
            <w:pPr>
              <w:spacing w:line="276" w:lineRule="auto"/>
              <w:ind w:right="-93"/>
              <w:jc w:val="both"/>
              <w:rPr>
                <w:rFonts w:ascii="Noto Sans" w:hAnsi="Noto Sans" w:cs="Noto Sans"/>
                <w:bCs/>
                <w:sz w:val="22"/>
                <w:szCs w:val="22"/>
              </w:rPr>
            </w:pPr>
          </w:p>
        </w:tc>
      </w:tr>
      <w:tr w:rsidR="0054451F" w:rsidRPr="00154F92" w14:paraId="14152987" w14:textId="77777777" w:rsidTr="007A1141">
        <w:tc>
          <w:tcPr>
            <w:tcW w:w="3823" w:type="dxa"/>
          </w:tcPr>
          <w:p w14:paraId="007DDCB0" w14:textId="77777777" w:rsidR="0054451F" w:rsidRDefault="0054451F" w:rsidP="0054451F">
            <w:pPr>
              <w:spacing w:line="276" w:lineRule="auto"/>
              <w:ind w:right="-93"/>
              <w:jc w:val="both"/>
              <w:rPr>
                <w:rFonts w:ascii="Noto Sans" w:hAnsi="Noto Sans" w:cs="Noto Sans"/>
                <w:bCs/>
                <w:sz w:val="22"/>
                <w:szCs w:val="22"/>
              </w:rPr>
            </w:pPr>
          </w:p>
          <w:p w14:paraId="3AB80D1F" w14:textId="77777777" w:rsidR="0054451F" w:rsidRDefault="0054451F" w:rsidP="0054451F">
            <w:pPr>
              <w:spacing w:line="276" w:lineRule="auto"/>
              <w:ind w:right="-93"/>
              <w:jc w:val="both"/>
              <w:rPr>
                <w:rFonts w:ascii="Noto Sans" w:hAnsi="Noto Sans" w:cs="Noto Sans"/>
                <w:bCs/>
                <w:sz w:val="22"/>
                <w:szCs w:val="22"/>
              </w:rPr>
            </w:pPr>
          </w:p>
        </w:tc>
        <w:tc>
          <w:tcPr>
            <w:tcW w:w="3402" w:type="dxa"/>
          </w:tcPr>
          <w:p w14:paraId="41DC3D6C" w14:textId="0292B815" w:rsidR="0054451F" w:rsidRDefault="0054451F" w:rsidP="0054451F">
            <w:pPr>
              <w:spacing w:line="276" w:lineRule="auto"/>
              <w:ind w:right="-93"/>
              <w:jc w:val="center"/>
              <w:rPr>
                <w:rFonts w:ascii="Noto Sans" w:hAnsi="Noto Sans" w:cs="Noto Sans"/>
                <w:bCs/>
                <w:sz w:val="18"/>
                <w:szCs w:val="18"/>
              </w:rPr>
            </w:pPr>
            <w:r>
              <w:rPr>
                <w:rFonts w:ascii="Noto Sans" w:hAnsi="Noto Sans" w:cs="Noto Sans"/>
                <w:bCs/>
                <w:sz w:val="18"/>
                <w:szCs w:val="18"/>
              </w:rPr>
              <w:t>Padre</w:t>
            </w:r>
            <w:r w:rsidR="00ED157F">
              <w:rPr>
                <w:rFonts w:ascii="Noto Sans" w:hAnsi="Noto Sans" w:cs="Noto Sans"/>
                <w:bCs/>
                <w:sz w:val="18"/>
                <w:szCs w:val="18"/>
              </w:rPr>
              <w:t>, Madre o Tutor</w:t>
            </w:r>
          </w:p>
        </w:tc>
        <w:tc>
          <w:tcPr>
            <w:tcW w:w="2409" w:type="dxa"/>
          </w:tcPr>
          <w:p w14:paraId="392D25F0" w14:textId="77777777" w:rsidR="0054451F" w:rsidRPr="00154F92" w:rsidRDefault="0054451F" w:rsidP="0054451F">
            <w:pPr>
              <w:spacing w:line="276" w:lineRule="auto"/>
              <w:ind w:right="-93"/>
              <w:jc w:val="both"/>
              <w:rPr>
                <w:rFonts w:ascii="Noto Sans" w:hAnsi="Noto Sans" w:cs="Noto Sans"/>
                <w:bCs/>
                <w:sz w:val="22"/>
                <w:szCs w:val="22"/>
              </w:rPr>
            </w:pPr>
          </w:p>
        </w:tc>
      </w:tr>
      <w:tr w:rsidR="0054451F" w:rsidRPr="00154F92" w14:paraId="26AD32FB" w14:textId="77777777" w:rsidTr="007A1141">
        <w:tc>
          <w:tcPr>
            <w:tcW w:w="3823" w:type="dxa"/>
          </w:tcPr>
          <w:p w14:paraId="70B7019D" w14:textId="77777777" w:rsidR="0054451F" w:rsidRDefault="0054451F" w:rsidP="0054451F">
            <w:pPr>
              <w:spacing w:line="276" w:lineRule="auto"/>
              <w:ind w:right="-93"/>
              <w:jc w:val="both"/>
              <w:rPr>
                <w:rFonts w:ascii="Noto Sans" w:hAnsi="Noto Sans" w:cs="Noto Sans"/>
                <w:bCs/>
                <w:sz w:val="22"/>
                <w:szCs w:val="22"/>
              </w:rPr>
            </w:pPr>
          </w:p>
        </w:tc>
        <w:tc>
          <w:tcPr>
            <w:tcW w:w="3402" w:type="dxa"/>
          </w:tcPr>
          <w:p w14:paraId="68495BA8" w14:textId="77777777" w:rsidR="0054451F" w:rsidRDefault="0054451F" w:rsidP="0054451F">
            <w:pPr>
              <w:spacing w:line="276" w:lineRule="auto"/>
              <w:ind w:right="-93"/>
              <w:jc w:val="center"/>
              <w:rPr>
                <w:rFonts w:ascii="Noto Sans" w:hAnsi="Noto Sans" w:cs="Noto Sans"/>
                <w:bCs/>
                <w:sz w:val="18"/>
                <w:szCs w:val="18"/>
              </w:rPr>
            </w:pPr>
            <w:r>
              <w:rPr>
                <w:rFonts w:ascii="Noto Sans" w:hAnsi="Noto Sans" w:cs="Noto Sans"/>
                <w:bCs/>
                <w:sz w:val="18"/>
                <w:szCs w:val="18"/>
              </w:rPr>
              <w:t>SUPLENTE</w:t>
            </w:r>
          </w:p>
          <w:p w14:paraId="37C5DB19" w14:textId="543A3633" w:rsidR="0054451F" w:rsidRDefault="0054451F" w:rsidP="0054451F">
            <w:pPr>
              <w:spacing w:line="276" w:lineRule="auto"/>
              <w:ind w:right="-93"/>
              <w:jc w:val="center"/>
              <w:rPr>
                <w:rFonts w:ascii="Noto Sans" w:hAnsi="Noto Sans" w:cs="Noto Sans"/>
                <w:bCs/>
                <w:sz w:val="18"/>
                <w:szCs w:val="18"/>
              </w:rPr>
            </w:pPr>
            <w:r>
              <w:rPr>
                <w:rFonts w:ascii="Noto Sans" w:hAnsi="Noto Sans" w:cs="Noto Sans"/>
                <w:bCs/>
                <w:sz w:val="18"/>
                <w:szCs w:val="18"/>
              </w:rPr>
              <w:t>Padre</w:t>
            </w:r>
            <w:r w:rsidR="00081362">
              <w:rPr>
                <w:rFonts w:ascii="Noto Sans" w:hAnsi="Noto Sans" w:cs="Noto Sans"/>
                <w:bCs/>
                <w:sz w:val="18"/>
                <w:szCs w:val="18"/>
              </w:rPr>
              <w:t>, Madre o Tutor</w:t>
            </w:r>
          </w:p>
        </w:tc>
        <w:tc>
          <w:tcPr>
            <w:tcW w:w="2409" w:type="dxa"/>
          </w:tcPr>
          <w:p w14:paraId="3C7319AF" w14:textId="77777777" w:rsidR="0054451F" w:rsidRPr="00154F92" w:rsidRDefault="0054451F" w:rsidP="0054451F">
            <w:pPr>
              <w:spacing w:line="276" w:lineRule="auto"/>
              <w:ind w:right="-93"/>
              <w:jc w:val="both"/>
              <w:rPr>
                <w:rFonts w:ascii="Noto Sans" w:hAnsi="Noto Sans" w:cs="Noto Sans"/>
                <w:bCs/>
                <w:sz w:val="22"/>
                <w:szCs w:val="22"/>
              </w:rPr>
            </w:pPr>
          </w:p>
        </w:tc>
      </w:tr>
    </w:tbl>
    <w:p w14:paraId="33A5D18D" w14:textId="77777777" w:rsidR="00A16997" w:rsidRDefault="00A16997" w:rsidP="0008663F">
      <w:pPr>
        <w:ind w:right="-93"/>
        <w:jc w:val="both"/>
        <w:rPr>
          <w:rFonts w:ascii="Noto Sans" w:hAnsi="Noto Sans" w:cs="Noto Sans"/>
          <w:b/>
          <w:sz w:val="22"/>
          <w:szCs w:val="22"/>
        </w:rPr>
      </w:pPr>
    </w:p>
    <w:p w14:paraId="69930A18" w14:textId="77777777" w:rsidR="0054451F" w:rsidRDefault="0054451F" w:rsidP="0008663F">
      <w:pPr>
        <w:ind w:right="-93"/>
        <w:jc w:val="both"/>
        <w:rPr>
          <w:rFonts w:ascii="Noto Sans" w:hAnsi="Noto Sans" w:cs="Noto Sans"/>
          <w:b/>
          <w:sz w:val="22"/>
          <w:szCs w:val="22"/>
        </w:rPr>
      </w:pPr>
    </w:p>
    <w:p w14:paraId="0F566B32" w14:textId="48A37166" w:rsidR="004613AA" w:rsidRDefault="004613AA" w:rsidP="0008663F">
      <w:pPr>
        <w:ind w:right="-93"/>
        <w:jc w:val="center"/>
        <w:rPr>
          <w:rFonts w:ascii="Noto Sans" w:hAnsi="Noto Sans" w:cs="Noto Sans"/>
          <w:b/>
          <w:sz w:val="22"/>
          <w:szCs w:val="22"/>
        </w:rPr>
      </w:pPr>
      <w:r>
        <w:rPr>
          <w:rFonts w:ascii="Noto Sans" w:hAnsi="Noto Sans" w:cs="Noto Sans"/>
          <w:b/>
          <w:sz w:val="22"/>
          <w:szCs w:val="22"/>
        </w:rPr>
        <w:t>SELLO DEL PLANTEL</w:t>
      </w:r>
    </w:p>
    <w:sectPr w:rsidR="004613AA" w:rsidSect="00E25821">
      <w:headerReference w:type="even" r:id="rId13"/>
      <w:headerReference w:type="default" r:id="rId14"/>
      <w:footerReference w:type="default" r:id="rId15"/>
      <w:headerReference w:type="first" r:id="rId16"/>
      <w:pgSz w:w="12240" w:h="15840"/>
      <w:pgMar w:top="420" w:right="1418" w:bottom="1134" w:left="1418"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FEEB2" w14:textId="77777777" w:rsidR="000C6FBE" w:rsidRDefault="000C6FBE" w:rsidP="00772711">
      <w:r>
        <w:separator/>
      </w:r>
    </w:p>
  </w:endnote>
  <w:endnote w:type="continuationSeparator" w:id="0">
    <w:p w14:paraId="74DC7FAB" w14:textId="77777777" w:rsidR="000C6FBE" w:rsidRDefault="000C6FBE" w:rsidP="00772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AFE44" w14:textId="7E1A8C17" w:rsidR="000802F9" w:rsidRDefault="00B8231A" w:rsidP="00B8231A">
    <w:pPr>
      <w:pStyle w:val="Piedepgina"/>
      <w:tabs>
        <w:tab w:val="clear" w:pos="4419"/>
        <w:tab w:val="clear" w:pos="8838"/>
        <w:tab w:val="left" w:pos="5325"/>
      </w:tabs>
      <w:jc w:val="right"/>
    </w:pPr>
    <w:r>
      <w:fldChar w:fldCharType="begin"/>
    </w:r>
    <w:r>
      <w:instrText>PAGE   \* MERGEFORMAT</w:instrText>
    </w:r>
    <w:r>
      <w:fldChar w:fldCharType="separate"/>
    </w:r>
    <w:r>
      <w:rPr>
        <w:lang w:val="es-ES"/>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E02FF" w14:textId="77777777" w:rsidR="000C6FBE" w:rsidRDefault="000C6FBE" w:rsidP="00772711">
      <w:r>
        <w:separator/>
      </w:r>
    </w:p>
  </w:footnote>
  <w:footnote w:type="continuationSeparator" w:id="0">
    <w:p w14:paraId="6D27AFB8" w14:textId="77777777" w:rsidR="000C6FBE" w:rsidRDefault="000C6FBE" w:rsidP="007727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6F56D" w14:textId="7AC17805" w:rsidR="00772711" w:rsidRDefault="006867D6">
    <w:pPr>
      <w:pStyle w:val="Encabezado"/>
    </w:pPr>
    <w:r>
      <w:rPr>
        <w:noProof/>
        <w:lang w:eastAsia="es-ES_tradnl"/>
      </w:rPr>
      <w:drawing>
        <wp:anchor distT="0" distB="0" distL="114300" distR="114300" simplePos="0" relativeHeight="251662336" behindDoc="1" locked="0" layoutInCell="0" allowOverlap="1" wp14:anchorId="38980868" wp14:editId="6A6333A7">
          <wp:simplePos x="0" y="0"/>
          <wp:positionH relativeFrom="margin">
            <wp:align>center</wp:align>
          </wp:positionH>
          <wp:positionV relativeFrom="margin">
            <wp:align>center</wp:align>
          </wp:positionV>
          <wp:extent cx="5610225" cy="8114665"/>
          <wp:effectExtent l="0" t="0" r="9525" b="635"/>
          <wp:wrapNone/>
          <wp:docPr id="165510113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811466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lang w:eastAsia="es-ES_tradnl"/>
      </w:rPr>
      <w:pict w14:anchorId="3B874E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Users/urielaguilar/Desktop/aguila.jpg" style="position:absolute;margin-left:0;margin-top:0;width:441.75pt;height:638.95pt;z-index:-251657216;mso-wrap-edited:f;mso-width-percent:0;mso-height-percent:0;mso-position-horizontal:center;mso-position-horizontal-relative:margin;mso-position-vertical:center;mso-position-vertical-relative:margin;mso-width-percent:0;mso-height-percent:0" o:allowincell="f">
          <v:imagedata r:id="rId2" o:title="aguil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FEC31" w14:textId="512A7EF2" w:rsidR="006668DC" w:rsidRDefault="008D5818" w:rsidP="006668DC">
    <w:pPr>
      <w:jc w:val="right"/>
      <w:rPr>
        <w:rFonts w:ascii="Montserrat" w:hAnsi="Montserrat"/>
        <w:color w:val="B38509"/>
      </w:rPr>
    </w:pPr>
    <w:r>
      <w:rPr>
        <w:noProof/>
      </w:rPr>
      <w:drawing>
        <wp:inline distT="0" distB="0" distL="0" distR="0" wp14:anchorId="4D3BC2C5" wp14:editId="235D8095">
          <wp:extent cx="1743075" cy="516922"/>
          <wp:effectExtent l="0" t="0" r="0" b="0"/>
          <wp:docPr id="1859947840" name="Imagen 7"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947840" name="Imagen 7" descr="Tex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8885" cy="527542"/>
                  </a:xfrm>
                  <a:prstGeom prst="rect">
                    <a:avLst/>
                  </a:prstGeom>
                  <a:noFill/>
                </pic:spPr>
              </pic:pic>
            </a:graphicData>
          </a:graphic>
        </wp:inline>
      </w:drawing>
    </w:r>
    <w:r w:rsidR="00ED7C45">
      <w:rPr>
        <w:rFonts w:ascii="Montserrat" w:hAnsi="Montserrat"/>
        <w:b/>
        <w:noProof/>
        <w:sz w:val="16"/>
        <w:szCs w:val="16"/>
        <w:lang w:val="en-US"/>
      </w:rPr>
      <w:drawing>
        <wp:anchor distT="0" distB="0" distL="114300" distR="114300" simplePos="0" relativeHeight="251667456" behindDoc="1" locked="0" layoutInCell="1" allowOverlap="1" wp14:anchorId="632631C7" wp14:editId="4B508AF7">
          <wp:simplePos x="0" y="0"/>
          <wp:positionH relativeFrom="column">
            <wp:posOffset>5080</wp:posOffset>
          </wp:positionH>
          <wp:positionV relativeFrom="paragraph">
            <wp:posOffset>4706</wp:posOffset>
          </wp:positionV>
          <wp:extent cx="2248815" cy="463923"/>
          <wp:effectExtent l="0" t="0" r="0" b="635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DUCACION_horizontal.png"/>
                  <pic:cNvPicPr/>
                </pic:nvPicPr>
                <pic:blipFill>
                  <a:blip r:embed="rId2">
                    <a:extLst>
                      <a:ext uri="{28A0092B-C50C-407E-A947-70E740481C1C}">
                        <a14:useLocalDpi xmlns:a14="http://schemas.microsoft.com/office/drawing/2010/main" val="0"/>
                      </a:ext>
                    </a:extLst>
                  </a:blip>
                  <a:stretch>
                    <a:fillRect/>
                  </a:stretch>
                </pic:blipFill>
                <pic:spPr>
                  <a:xfrm>
                    <a:off x="0" y="0"/>
                    <a:ext cx="2248815" cy="463923"/>
                  </a:xfrm>
                  <a:prstGeom prst="rect">
                    <a:avLst/>
                  </a:prstGeom>
                </pic:spPr>
              </pic:pic>
            </a:graphicData>
          </a:graphic>
          <wp14:sizeRelH relativeFrom="page">
            <wp14:pctWidth>0</wp14:pctWidth>
          </wp14:sizeRelH>
          <wp14:sizeRelV relativeFrom="page">
            <wp14:pctHeight>0</wp14:pctHeight>
          </wp14:sizeRelV>
        </wp:anchor>
      </w:drawing>
    </w:r>
  </w:p>
  <w:p w14:paraId="651C0D78" w14:textId="77777777" w:rsidR="008D5818" w:rsidRDefault="008D5818" w:rsidP="006668DC">
    <w:pPr>
      <w:jc w:val="right"/>
      <w:rPr>
        <w:rFonts w:ascii="Montserrat" w:hAnsi="Montserrat"/>
        <w:color w:val="B3850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095FC" w14:textId="51FB7A71" w:rsidR="00772711" w:rsidRDefault="006867D6">
    <w:pPr>
      <w:pStyle w:val="Encabezado"/>
    </w:pPr>
    <w:r>
      <w:rPr>
        <w:noProof/>
        <w:lang w:eastAsia="es-ES_tradnl"/>
      </w:rPr>
      <w:drawing>
        <wp:anchor distT="0" distB="0" distL="114300" distR="114300" simplePos="0" relativeHeight="251663360" behindDoc="1" locked="0" layoutInCell="0" allowOverlap="1" wp14:anchorId="2D5AB999" wp14:editId="068FB410">
          <wp:simplePos x="0" y="0"/>
          <wp:positionH relativeFrom="margin">
            <wp:align>center</wp:align>
          </wp:positionH>
          <wp:positionV relativeFrom="margin">
            <wp:align>center</wp:align>
          </wp:positionV>
          <wp:extent cx="5610225" cy="8114665"/>
          <wp:effectExtent l="0" t="0" r="9525" b="635"/>
          <wp:wrapNone/>
          <wp:docPr id="773784789"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811466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lang w:eastAsia="es-ES_tradnl"/>
      </w:rPr>
      <w:pict w14:anchorId="0C8EFB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Users/urielaguilar/Desktop/aguila.jpg" style="position:absolute;margin-left:0;margin-top:0;width:441.75pt;height:638.95pt;z-index:-251656192;mso-wrap-edited:f;mso-width-percent:0;mso-height-percent:0;mso-position-horizontal:center;mso-position-horizontal-relative:margin;mso-position-vertical:center;mso-position-vertical-relative:margin;mso-width-percent:0;mso-height-percent:0" o:allowincell="f">
          <v:imagedata r:id="rId2" o:title="aguil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19F9"/>
    <w:multiLevelType w:val="hybridMultilevel"/>
    <w:tmpl w:val="224C25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8453C1"/>
    <w:multiLevelType w:val="hybridMultilevel"/>
    <w:tmpl w:val="964A12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1C04FE5"/>
    <w:multiLevelType w:val="hybridMultilevel"/>
    <w:tmpl w:val="66868B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29D62B7"/>
    <w:multiLevelType w:val="hybridMultilevel"/>
    <w:tmpl w:val="B7D4C0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DCE5225"/>
    <w:multiLevelType w:val="hybridMultilevel"/>
    <w:tmpl w:val="5B180A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5C64390"/>
    <w:multiLevelType w:val="hybridMultilevel"/>
    <w:tmpl w:val="68EC88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D1A0648"/>
    <w:multiLevelType w:val="hybridMultilevel"/>
    <w:tmpl w:val="667E69C4"/>
    <w:lvl w:ilvl="0" w:tplc="BBECEF12">
      <w:start w:val="1"/>
      <w:numFmt w:val="bullet"/>
      <w:lvlText w:val="•"/>
      <w:lvlJc w:val="left"/>
      <w:pPr>
        <w:ind w:left="2974" w:hanging="705"/>
      </w:pPr>
      <w:rPr>
        <w:rFonts w:ascii="Noto Sans" w:eastAsiaTheme="minorHAnsi" w:hAnsi="Noto Sans" w:cs="Noto Sans" w:hint="default"/>
      </w:rPr>
    </w:lvl>
    <w:lvl w:ilvl="1" w:tplc="080A0003">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7" w15:restartNumberingAfterBreak="0">
    <w:nsid w:val="2E2A3C54"/>
    <w:multiLevelType w:val="hybridMultilevel"/>
    <w:tmpl w:val="00868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43350D"/>
    <w:multiLevelType w:val="hybridMultilevel"/>
    <w:tmpl w:val="C3589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8A74CBD"/>
    <w:multiLevelType w:val="hybridMultilevel"/>
    <w:tmpl w:val="5C5242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A2F7C86"/>
    <w:multiLevelType w:val="hybridMultilevel"/>
    <w:tmpl w:val="C78CDA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05849CA"/>
    <w:multiLevelType w:val="hybridMultilevel"/>
    <w:tmpl w:val="1CB6E0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3143B38"/>
    <w:multiLevelType w:val="hybridMultilevel"/>
    <w:tmpl w:val="AB28BC36"/>
    <w:lvl w:ilvl="0" w:tplc="7398FC46">
      <w:numFmt w:val="bullet"/>
      <w:lvlText w:val="•"/>
      <w:lvlJc w:val="left"/>
      <w:pPr>
        <w:ind w:left="1065" w:hanging="705"/>
      </w:pPr>
      <w:rPr>
        <w:rFonts w:ascii="Noto Sans" w:eastAsiaTheme="minorHAnsi" w:hAnsi="Noto Sans"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54B4679"/>
    <w:multiLevelType w:val="hybridMultilevel"/>
    <w:tmpl w:val="C84A74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E42283B"/>
    <w:multiLevelType w:val="hybridMultilevel"/>
    <w:tmpl w:val="494C4E3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33A4614"/>
    <w:multiLevelType w:val="hybridMultilevel"/>
    <w:tmpl w:val="9E628E5A"/>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6" w15:restartNumberingAfterBreak="0">
    <w:nsid w:val="74006511"/>
    <w:multiLevelType w:val="hybridMultilevel"/>
    <w:tmpl w:val="0FBC0BC2"/>
    <w:lvl w:ilvl="0" w:tplc="DEB8B74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1538585">
    <w:abstractNumId w:val="7"/>
  </w:num>
  <w:num w:numId="2" w16cid:durableId="1921524002">
    <w:abstractNumId w:val="15"/>
  </w:num>
  <w:num w:numId="3" w16cid:durableId="254636381">
    <w:abstractNumId w:val="0"/>
  </w:num>
  <w:num w:numId="4" w16cid:durableId="1547713726">
    <w:abstractNumId w:val="16"/>
  </w:num>
  <w:num w:numId="5" w16cid:durableId="1074623861">
    <w:abstractNumId w:val="2"/>
  </w:num>
  <w:num w:numId="6" w16cid:durableId="1726024513">
    <w:abstractNumId w:val="11"/>
  </w:num>
  <w:num w:numId="7" w16cid:durableId="169412116">
    <w:abstractNumId w:val="13"/>
  </w:num>
  <w:num w:numId="8" w16cid:durableId="1512841566">
    <w:abstractNumId w:val="9"/>
  </w:num>
  <w:num w:numId="9" w16cid:durableId="1452364004">
    <w:abstractNumId w:val="1"/>
  </w:num>
  <w:num w:numId="10" w16cid:durableId="1338456576">
    <w:abstractNumId w:val="8"/>
  </w:num>
  <w:num w:numId="11" w16cid:durableId="1407803502">
    <w:abstractNumId w:val="5"/>
  </w:num>
  <w:num w:numId="12" w16cid:durableId="78523838">
    <w:abstractNumId w:val="4"/>
  </w:num>
  <w:num w:numId="13" w16cid:durableId="1078597719">
    <w:abstractNumId w:val="14"/>
  </w:num>
  <w:num w:numId="14" w16cid:durableId="1658920380">
    <w:abstractNumId w:val="10"/>
  </w:num>
  <w:num w:numId="15" w16cid:durableId="913271754">
    <w:abstractNumId w:val="3"/>
  </w:num>
  <w:num w:numId="16" w16cid:durableId="1901165464">
    <w:abstractNumId w:val="12"/>
  </w:num>
  <w:num w:numId="17" w16cid:durableId="12931694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711"/>
    <w:rsid w:val="00004BC5"/>
    <w:rsid w:val="00005AA3"/>
    <w:rsid w:val="00010312"/>
    <w:rsid w:val="00012ACB"/>
    <w:rsid w:val="00012B5D"/>
    <w:rsid w:val="000257F6"/>
    <w:rsid w:val="00026B5E"/>
    <w:rsid w:val="00030AE4"/>
    <w:rsid w:val="00047C03"/>
    <w:rsid w:val="00047FED"/>
    <w:rsid w:val="00052C1F"/>
    <w:rsid w:val="00064FC3"/>
    <w:rsid w:val="00066F88"/>
    <w:rsid w:val="00073081"/>
    <w:rsid w:val="000761A6"/>
    <w:rsid w:val="000802F9"/>
    <w:rsid w:val="00081362"/>
    <w:rsid w:val="0008222D"/>
    <w:rsid w:val="0008663F"/>
    <w:rsid w:val="00086744"/>
    <w:rsid w:val="00091658"/>
    <w:rsid w:val="00093C7B"/>
    <w:rsid w:val="000966D7"/>
    <w:rsid w:val="000A3F0D"/>
    <w:rsid w:val="000B1256"/>
    <w:rsid w:val="000B3CEA"/>
    <w:rsid w:val="000B5CAD"/>
    <w:rsid w:val="000C4D47"/>
    <w:rsid w:val="000C6FBE"/>
    <w:rsid w:val="000D0D37"/>
    <w:rsid w:val="000D1ECA"/>
    <w:rsid w:val="000E534E"/>
    <w:rsid w:val="00114C96"/>
    <w:rsid w:val="00117A94"/>
    <w:rsid w:val="001315DD"/>
    <w:rsid w:val="00134A1F"/>
    <w:rsid w:val="001455DE"/>
    <w:rsid w:val="001461F7"/>
    <w:rsid w:val="00153C24"/>
    <w:rsid w:val="00154F92"/>
    <w:rsid w:val="001608EF"/>
    <w:rsid w:val="001752A6"/>
    <w:rsid w:val="00176124"/>
    <w:rsid w:val="00195AA1"/>
    <w:rsid w:val="00197510"/>
    <w:rsid w:val="001B5774"/>
    <w:rsid w:val="001D0A1F"/>
    <w:rsid w:val="001D2F24"/>
    <w:rsid w:val="001E03BB"/>
    <w:rsid w:val="001E7E99"/>
    <w:rsid w:val="001F23D2"/>
    <w:rsid w:val="001F36E8"/>
    <w:rsid w:val="00201E26"/>
    <w:rsid w:val="002033E3"/>
    <w:rsid w:val="002042AB"/>
    <w:rsid w:val="00206A6A"/>
    <w:rsid w:val="00215BC2"/>
    <w:rsid w:val="00253877"/>
    <w:rsid w:val="00275639"/>
    <w:rsid w:val="00286F98"/>
    <w:rsid w:val="002921E3"/>
    <w:rsid w:val="00295911"/>
    <w:rsid w:val="002B113B"/>
    <w:rsid w:val="002B6363"/>
    <w:rsid w:val="002C34C9"/>
    <w:rsid w:val="002C42F0"/>
    <w:rsid w:val="002C6717"/>
    <w:rsid w:val="002C6ABE"/>
    <w:rsid w:val="002C6E7E"/>
    <w:rsid w:val="002D0FC4"/>
    <w:rsid w:val="002D139C"/>
    <w:rsid w:val="002D6ED2"/>
    <w:rsid w:val="002F19A7"/>
    <w:rsid w:val="00302251"/>
    <w:rsid w:val="00302AA3"/>
    <w:rsid w:val="00306F28"/>
    <w:rsid w:val="0031207E"/>
    <w:rsid w:val="003476B9"/>
    <w:rsid w:val="0035300B"/>
    <w:rsid w:val="0037752E"/>
    <w:rsid w:val="00386FAC"/>
    <w:rsid w:val="00392EDD"/>
    <w:rsid w:val="003A6E23"/>
    <w:rsid w:val="003A7B2F"/>
    <w:rsid w:val="003C2F58"/>
    <w:rsid w:val="003E67A6"/>
    <w:rsid w:val="003F5840"/>
    <w:rsid w:val="0041391B"/>
    <w:rsid w:val="00413C3C"/>
    <w:rsid w:val="004271EF"/>
    <w:rsid w:val="00433AEA"/>
    <w:rsid w:val="00433D88"/>
    <w:rsid w:val="004365E2"/>
    <w:rsid w:val="00440FFF"/>
    <w:rsid w:val="00442233"/>
    <w:rsid w:val="00444CD5"/>
    <w:rsid w:val="00446A85"/>
    <w:rsid w:val="00452885"/>
    <w:rsid w:val="00455BE2"/>
    <w:rsid w:val="0045796D"/>
    <w:rsid w:val="004613AA"/>
    <w:rsid w:val="00462EF1"/>
    <w:rsid w:val="0046501F"/>
    <w:rsid w:val="00473046"/>
    <w:rsid w:val="004879E5"/>
    <w:rsid w:val="00491762"/>
    <w:rsid w:val="0049287C"/>
    <w:rsid w:val="004A328E"/>
    <w:rsid w:val="004C00DA"/>
    <w:rsid w:val="004C7984"/>
    <w:rsid w:val="004D42D3"/>
    <w:rsid w:val="004D51B4"/>
    <w:rsid w:val="004E0E34"/>
    <w:rsid w:val="004E37E1"/>
    <w:rsid w:val="004E7607"/>
    <w:rsid w:val="004F71A7"/>
    <w:rsid w:val="005032C0"/>
    <w:rsid w:val="00512902"/>
    <w:rsid w:val="00520239"/>
    <w:rsid w:val="0052127C"/>
    <w:rsid w:val="0052738A"/>
    <w:rsid w:val="005336AC"/>
    <w:rsid w:val="005422D6"/>
    <w:rsid w:val="00543596"/>
    <w:rsid w:val="0054451F"/>
    <w:rsid w:val="00552337"/>
    <w:rsid w:val="005578DF"/>
    <w:rsid w:val="00561591"/>
    <w:rsid w:val="00573228"/>
    <w:rsid w:val="005839A6"/>
    <w:rsid w:val="00597BAE"/>
    <w:rsid w:val="005A301D"/>
    <w:rsid w:val="005A601B"/>
    <w:rsid w:val="005B3B41"/>
    <w:rsid w:val="005B6694"/>
    <w:rsid w:val="005B6926"/>
    <w:rsid w:val="005B714A"/>
    <w:rsid w:val="005C1046"/>
    <w:rsid w:val="005C14DD"/>
    <w:rsid w:val="005C17A0"/>
    <w:rsid w:val="005C2C54"/>
    <w:rsid w:val="005C61FD"/>
    <w:rsid w:val="005E7B43"/>
    <w:rsid w:val="005F7969"/>
    <w:rsid w:val="00605D40"/>
    <w:rsid w:val="00617712"/>
    <w:rsid w:val="00625EDC"/>
    <w:rsid w:val="00633771"/>
    <w:rsid w:val="00637C72"/>
    <w:rsid w:val="00643E68"/>
    <w:rsid w:val="00653731"/>
    <w:rsid w:val="006668DC"/>
    <w:rsid w:val="0067247D"/>
    <w:rsid w:val="00672E2A"/>
    <w:rsid w:val="006867D6"/>
    <w:rsid w:val="0069203C"/>
    <w:rsid w:val="00696ED4"/>
    <w:rsid w:val="006B624E"/>
    <w:rsid w:val="006D3F05"/>
    <w:rsid w:val="006E79EC"/>
    <w:rsid w:val="006F18B2"/>
    <w:rsid w:val="006F3E25"/>
    <w:rsid w:val="0070032C"/>
    <w:rsid w:val="00704233"/>
    <w:rsid w:val="0071535B"/>
    <w:rsid w:val="007171D5"/>
    <w:rsid w:val="00721C66"/>
    <w:rsid w:val="00732C62"/>
    <w:rsid w:val="00733FBA"/>
    <w:rsid w:val="00734EB5"/>
    <w:rsid w:val="00757F3F"/>
    <w:rsid w:val="00760C4D"/>
    <w:rsid w:val="007625E4"/>
    <w:rsid w:val="0076694A"/>
    <w:rsid w:val="0077136B"/>
    <w:rsid w:val="00772711"/>
    <w:rsid w:val="0077325B"/>
    <w:rsid w:val="007744B9"/>
    <w:rsid w:val="007746D5"/>
    <w:rsid w:val="00795CA4"/>
    <w:rsid w:val="007A1141"/>
    <w:rsid w:val="007A6B8A"/>
    <w:rsid w:val="007B106B"/>
    <w:rsid w:val="007C2836"/>
    <w:rsid w:val="007C2878"/>
    <w:rsid w:val="007D07AE"/>
    <w:rsid w:val="007D5B61"/>
    <w:rsid w:val="007D684F"/>
    <w:rsid w:val="007E1B42"/>
    <w:rsid w:val="007F3BE3"/>
    <w:rsid w:val="007F4118"/>
    <w:rsid w:val="007F5AB3"/>
    <w:rsid w:val="0080302B"/>
    <w:rsid w:val="0081197E"/>
    <w:rsid w:val="00814502"/>
    <w:rsid w:val="00815291"/>
    <w:rsid w:val="008170BF"/>
    <w:rsid w:val="008225D0"/>
    <w:rsid w:val="0084117D"/>
    <w:rsid w:val="00844D68"/>
    <w:rsid w:val="008505D2"/>
    <w:rsid w:val="00852AF3"/>
    <w:rsid w:val="00855527"/>
    <w:rsid w:val="008732CD"/>
    <w:rsid w:val="00881E3B"/>
    <w:rsid w:val="0089618F"/>
    <w:rsid w:val="008A2252"/>
    <w:rsid w:val="008A57B8"/>
    <w:rsid w:val="008D02D3"/>
    <w:rsid w:val="008D5818"/>
    <w:rsid w:val="009026C0"/>
    <w:rsid w:val="0091003A"/>
    <w:rsid w:val="00916C63"/>
    <w:rsid w:val="00917F9C"/>
    <w:rsid w:val="00926CCB"/>
    <w:rsid w:val="00927C83"/>
    <w:rsid w:val="00930943"/>
    <w:rsid w:val="009368BD"/>
    <w:rsid w:val="00937179"/>
    <w:rsid w:val="00944984"/>
    <w:rsid w:val="0094549D"/>
    <w:rsid w:val="009711D0"/>
    <w:rsid w:val="0099346A"/>
    <w:rsid w:val="009A0033"/>
    <w:rsid w:val="009A03B7"/>
    <w:rsid w:val="009A2E39"/>
    <w:rsid w:val="009A4605"/>
    <w:rsid w:val="009B4BC8"/>
    <w:rsid w:val="009C6FE4"/>
    <w:rsid w:val="009D6C95"/>
    <w:rsid w:val="009E2C46"/>
    <w:rsid w:val="009E560E"/>
    <w:rsid w:val="009F66D6"/>
    <w:rsid w:val="00A00767"/>
    <w:rsid w:val="00A04D95"/>
    <w:rsid w:val="00A06094"/>
    <w:rsid w:val="00A06654"/>
    <w:rsid w:val="00A07A22"/>
    <w:rsid w:val="00A16997"/>
    <w:rsid w:val="00A20CCB"/>
    <w:rsid w:val="00A301EA"/>
    <w:rsid w:val="00A31B80"/>
    <w:rsid w:val="00A42E2A"/>
    <w:rsid w:val="00A4683C"/>
    <w:rsid w:val="00A47740"/>
    <w:rsid w:val="00A571C9"/>
    <w:rsid w:val="00A5785B"/>
    <w:rsid w:val="00A84811"/>
    <w:rsid w:val="00A9073B"/>
    <w:rsid w:val="00AA219B"/>
    <w:rsid w:val="00AA2822"/>
    <w:rsid w:val="00AA30F0"/>
    <w:rsid w:val="00AB085D"/>
    <w:rsid w:val="00AC614E"/>
    <w:rsid w:val="00AD77F6"/>
    <w:rsid w:val="00AE1AF8"/>
    <w:rsid w:val="00AF487D"/>
    <w:rsid w:val="00B02E30"/>
    <w:rsid w:val="00B0315D"/>
    <w:rsid w:val="00B0524F"/>
    <w:rsid w:val="00B109EA"/>
    <w:rsid w:val="00B20459"/>
    <w:rsid w:val="00B23A33"/>
    <w:rsid w:val="00B242C6"/>
    <w:rsid w:val="00B2440E"/>
    <w:rsid w:val="00B271E5"/>
    <w:rsid w:val="00B3156E"/>
    <w:rsid w:val="00B4276E"/>
    <w:rsid w:val="00B46A18"/>
    <w:rsid w:val="00B642AC"/>
    <w:rsid w:val="00B7177D"/>
    <w:rsid w:val="00B8231A"/>
    <w:rsid w:val="00B86BA5"/>
    <w:rsid w:val="00B9074E"/>
    <w:rsid w:val="00BA74F1"/>
    <w:rsid w:val="00BB1016"/>
    <w:rsid w:val="00BB43A6"/>
    <w:rsid w:val="00BC6893"/>
    <w:rsid w:val="00BD4A7C"/>
    <w:rsid w:val="00BD7844"/>
    <w:rsid w:val="00BF6964"/>
    <w:rsid w:val="00BF7154"/>
    <w:rsid w:val="00C13A61"/>
    <w:rsid w:val="00C173B2"/>
    <w:rsid w:val="00C22200"/>
    <w:rsid w:val="00C30D76"/>
    <w:rsid w:val="00C4108C"/>
    <w:rsid w:val="00C54A40"/>
    <w:rsid w:val="00C70F9D"/>
    <w:rsid w:val="00C72492"/>
    <w:rsid w:val="00C80FBE"/>
    <w:rsid w:val="00C82E3E"/>
    <w:rsid w:val="00C86892"/>
    <w:rsid w:val="00CA06EB"/>
    <w:rsid w:val="00CC16C0"/>
    <w:rsid w:val="00CC2C48"/>
    <w:rsid w:val="00CC64E2"/>
    <w:rsid w:val="00CC73C1"/>
    <w:rsid w:val="00CC781F"/>
    <w:rsid w:val="00CD1AC0"/>
    <w:rsid w:val="00CD2C91"/>
    <w:rsid w:val="00CD66B7"/>
    <w:rsid w:val="00CD72D3"/>
    <w:rsid w:val="00CF2591"/>
    <w:rsid w:val="00D12500"/>
    <w:rsid w:val="00D301E0"/>
    <w:rsid w:val="00D46694"/>
    <w:rsid w:val="00D631C7"/>
    <w:rsid w:val="00D63D36"/>
    <w:rsid w:val="00D65D5E"/>
    <w:rsid w:val="00D7699E"/>
    <w:rsid w:val="00D7741D"/>
    <w:rsid w:val="00D81FB1"/>
    <w:rsid w:val="00D9404B"/>
    <w:rsid w:val="00D96376"/>
    <w:rsid w:val="00D97FBD"/>
    <w:rsid w:val="00DA0735"/>
    <w:rsid w:val="00DB43B2"/>
    <w:rsid w:val="00DC3E2F"/>
    <w:rsid w:val="00DC3F14"/>
    <w:rsid w:val="00DE4E59"/>
    <w:rsid w:val="00DE619B"/>
    <w:rsid w:val="00E000E5"/>
    <w:rsid w:val="00E25591"/>
    <w:rsid w:val="00E25821"/>
    <w:rsid w:val="00E26B6D"/>
    <w:rsid w:val="00E33EDE"/>
    <w:rsid w:val="00E601AD"/>
    <w:rsid w:val="00E64229"/>
    <w:rsid w:val="00E717C1"/>
    <w:rsid w:val="00E83FFB"/>
    <w:rsid w:val="00E85D35"/>
    <w:rsid w:val="00E96D0A"/>
    <w:rsid w:val="00EA0B79"/>
    <w:rsid w:val="00EA14AE"/>
    <w:rsid w:val="00EA53B5"/>
    <w:rsid w:val="00EB3391"/>
    <w:rsid w:val="00EB3539"/>
    <w:rsid w:val="00EB597A"/>
    <w:rsid w:val="00EC057E"/>
    <w:rsid w:val="00ED157F"/>
    <w:rsid w:val="00ED7C45"/>
    <w:rsid w:val="00EF50B9"/>
    <w:rsid w:val="00EF5AB8"/>
    <w:rsid w:val="00EF7782"/>
    <w:rsid w:val="00F16A12"/>
    <w:rsid w:val="00F205AF"/>
    <w:rsid w:val="00F24C55"/>
    <w:rsid w:val="00F32D02"/>
    <w:rsid w:val="00F33ED6"/>
    <w:rsid w:val="00F46E37"/>
    <w:rsid w:val="00F576AD"/>
    <w:rsid w:val="00F65946"/>
    <w:rsid w:val="00F84881"/>
    <w:rsid w:val="00F85602"/>
    <w:rsid w:val="00F86E5F"/>
    <w:rsid w:val="00F86F0B"/>
    <w:rsid w:val="00FB226F"/>
    <w:rsid w:val="00FB4DD0"/>
    <w:rsid w:val="00FB5CAC"/>
    <w:rsid w:val="00FC0056"/>
    <w:rsid w:val="00FD7ECD"/>
    <w:rsid w:val="00FF22F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EC67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026B5E"/>
    <w:pPr>
      <w:keepNext/>
      <w:jc w:val="center"/>
      <w:outlineLvl w:val="0"/>
    </w:pPr>
    <w:rPr>
      <w:rFonts w:ascii="Arial" w:eastAsia="Times New Roman" w:hAnsi="Arial" w:cs="Times New Roman"/>
      <w:b/>
      <w:szCs w:val="20"/>
      <w:lang w:eastAsia="es-ES"/>
    </w:rPr>
  </w:style>
  <w:style w:type="paragraph" w:styleId="Ttulo4">
    <w:name w:val="heading 4"/>
    <w:basedOn w:val="Normal"/>
    <w:next w:val="Normal"/>
    <w:link w:val="Ttulo4Car"/>
    <w:uiPriority w:val="9"/>
    <w:semiHidden/>
    <w:unhideWhenUsed/>
    <w:qFormat/>
    <w:rsid w:val="0056159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72711"/>
    <w:pPr>
      <w:tabs>
        <w:tab w:val="center" w:pos="4419"/>
        <w:tab w:val="right" w:pos="8838"/>
      </w:tabs>
    </w:pPr>
  </w:style>
  <w:style w:type="character" w:customStyle="1" w:styleId="EncabezadoCar">
    <w:name w:val="Encabezado Car"/>
    <w:basedOn w:val="Fuentedeprrafopredeter"/>
    <w:link w:val="Encabezado"/>
    <w:uiPriority w:val="99"/>
    <w:rsid w:val="00772711"/>
  </w:style>
  <w:style w:type="paragraph" w:styleId="Piedepgina">
    <w:name w:val="footer"/>
    <w:basedOn w:val="Normal"/>
    <w:link w:val="PiedepginaCar"/>
    <w:uiPriority w:val="99"/>
    <w:unhideWhenUsed/>
    <w:rsid w:val="00772711"/>
    <w:pPr>
      <w:tabs>
        <w:tab w:val="center" w:pos="4419"/>
        <w:tab w:val="right" w:pos="8838"/>
      </w:tabs>
    </w:pPr>
  </w:style>
  <w:style w:type="character" w:customStyle="1" w:styleId="PiedepginaCar">
    <w:name w:val="Pie de página Car"/>
    <w:basedOn w:val="Fuentedeprrafopredeter"/>
    <w:link w:val="Piedepgina"/>
    <w:uiPriority w:val="99"/>
    <w:rsid w:val="00772711"/>
  </w:style>
  <w:style w:type="paragraph" w:styleId="Textodeglobo">
    <w:name w:val="Balloon Text"/>
    <w:basedOn w:val="Normal"/>
    <w:link w:val="TextodegloboCar"/>
    <w:uiPriority w:val="99"/>
    <w:semiHidden/>
    <w:unhideWhenUsed/>
    <w:rsid w:val="007C287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2878"/>
    <w:rPr>
      <w:rFonts w:ascii="Segoe UI" w:hAnsi="Segoe UI" w:cs="Segoe UI"/>
      <w:sz w:val="18"/>
      <w:szCs w:val="18"/>
    </w:rPr>
  </w:style>
  <w:style w:type="paragraph" w:styleId="Prrafodelista">
    <w:name w:val="List Paragraph"/>
    <w:basedOn w:val="Normal"/>
    <w:link w:val="PrrafodelistaCar"/>
    <w:uiPriority w:val="34"/>
    <w:qFormat/>
    <w:rsid w:val="005336AC"/>
    <w:pPr>
      <w:ind w:left="720"/>
      <w:contextualSpacing/>
    </w:pPr>
  </w:style>
  <w:style w:type="table" w:styleId="Tablaconcuadrcula">
    <w:name w:val="Table Grid"/>
    <w:basedOn w:val="Tablanormal"/>
    <w:uiPriority w:val="59"/>
    <w:rsid w:val="00844D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34A1F"/>
    <w:pPr>
      <w:spacing w:before="100" w:beforeAutospacing="1" w:after="100" w:afterAutospacing="1"/>
    </w:pPr>
    <w:rPr>
      <w:rFonts w:ascii="Times New Roman" w:eastAsiaTheme="minorEastAsia" w:hAnsi="Times New Roman" w:cs="Times New Roman"/>
      <w:lang w:val="es-MX" w:eastAsia="es-MX"/>
    </w:rPr>
  </w:style>
  <w:style w:type="character" w:customStyle="1" w:styleId="Ttulo1Car">
    <w:name w:val="Título 1 Car"/>
    <w:basedOn w:val="Fuentedeprrafopredeter"/>
    <w:link w:val="Ttulo1"/>
    <w:rsid w:val="00026B5E"/>
    <w:rPr>
      <w:rFonts w:ascii="Arial" w:eastAsia="Times New Roman" w:hAnsi="Arial" w:cs="Times New Roman"/>
      <w:b/>
      <w:szCs w:val="20"/>
      <w:lang w:eastAsia="es-ES"/>
    </w:rPr>
  </w:style>
  <w:style w:type="paragraph" w:styleId="Sangradetextonormal">
    <w:name w:val="Body Text Indent"/>
    <w:basedOn w:val="Normal"/>
    <w:link w:val="SangradetextonormalCar"/>
    <w:rsid w:val="00026B5E"/>
    <w:pPr>
      <w:spacing w:line="360" w:lineRule="auto"/>
      <w:ind w:left="709" w:hanging="709"/>
      <w:jc w:val="both"/>
    </w:pPr>
    <w:rPr>
      <w:rFonts w:ascii="Arial" w:eastAsia="Times New Roman" w:hAnsi="Arial" w:cs="Times New Roman"/>
      <w:szCs w:val="20"/>
      <w:lang w:eastAsia="es-ES"/>
    </w:rPr>
  </w:style>
  <w:style w:type="character" w:customStyle="1" w:styleId="SangradetextonormalCar">
    <w:name w:val="Sangría de texto normal Car"/>
    <w:basedOn w:val="Fuentedeprrafopredeter"/>
    <w:link w:val="Sangradetextonormal"/>
    <w:rsid w:val="00026B5E"/>
    <w:rPr>
      <w:rFonts w:ascii="Arial" w:eastAsia="Times New Roman" w:hAnsi="Arial" w:cs="Times New Roman"/>
      <w:szCs w:val="20"/>
      <w:lang w:eastAsia="es-ES"/>
    </w:rPr>
  </w:style>
  <w:style w:type="character" w:customStyle="1" w:styleId="Ttulo4Car">
    <w:name w:val="Título 4 Car"/>
    <w:basedOn w:val="Fuentedeprrafopredeter"/>
    <w:link w:val="Ttulo4"/>
    <w:uiPriority w:val="9"/>
    <w:semiHidden/>
    <w:rsid w:val="00561591"/>
    <w:rPr>
      <w:rFonts w:asciiTheme="majorHAnsi" w:eastAsiaTheme="majorEastAsia" w:hAnsiTheme="majorHAnsi" w:cstheme="majorBidi"/>
      <w:i/>
      <w:iCs/>
      <w:color w:val="2F5496" w:themeColor="accent1" w:themeShade="BF"/>
    </w:rPr>
  </w:style>
  <w:style w:type="paragraph" w:styleId="Textoindependiente3">
    <w:name w:val="Body Text 3"/>
    <w:basedOn w:val="Normal"/>
    <w:link w:val="Textoindependiente3Car"/>
    <w:uiPriority w:val="99"/>
    <w:unhideWhenUsed/>
    <w:rsid w:val="00561591"/>
    <w:pPr>
      <w:spacing w:after="120"/>
    </w:pPr>
    <w:rPr>
      <w:sz w:val="16"/>
      <w:szCs w:val="16"/>
    </w:rPr>
  </w:style>
  <w:style w:type="character" w:customStyle="1" w:styleId="Textoindependiente3Car">
    <w:name w:val="Texto independiente 3 Car"/>
    <w:basedOn w:val="Fuentedeprrafopredeter"/>
    <w:link w:val="Textoindependiente3"/>
    <w:uiPriority w:val="99"/>
    <w:rsid w:val="00561591"/>
    <w:rPr>
      <w:sz w:val="16"/>
      <w:szCs w:val="16"/>
    </w:rPr>
  </w:style>
  <w:style w:type="character" w:customStyle="1" w:styleId="PrrafodelistaCar">
    <w:name w:val="Párrafo de lista Car"/>
    <w:link w:val="Prrafodelista"/>
    <w:uiPriority w:val="34"/>
    <w:locked/>
    <w:rsid w:val="007F4118"/>
  </w:style>
  <w:style w:type="character" w:styleId="Hipervnculo">
    <w:name w:val="Hyperlink"/>
    <w:basedOn w:val="Fuentedeprrafopredeter"/>
    <w:uiPriority w:val="99"/>
    <w:unhideWhenUsed/>
    <w:rsid w:val="00520239"/>
    <w:rPr>
      <w:color w:val="0563C1" w:themeColor="hyperlink"/>
      <w:u w:val="single"/>
    </w:rPr>
  </w:style>
  <w:style w:type="character" w:styleId="Mencinsinresolver">
    <w:name w:val="Unresolved Mention"/>
    <w:basedOn w:val="Fuentedeprrafopredeter"/>
    <w:uiPriority w:val="99"/>
    <w:semiHidden/>
    <w:unhideWhenUsed/>
    <w:rsid w:val="005202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27508">
      <w:bodyDiv w:val="1"/>
      <w:marLeft w:val="0"/>
      <w:marRight w:val="0"/>
      <w:marTop w:val="0"/>
      <w:marBottom w:val="0"/>
      <w:divBdr>
        <w:top w:val="none" w:sz="0" w:space="0" w:color="auto"/>
        <w:left w:val="none" w:sz="0" w:space="0" w:color="auto"/>
        <w:bottom w:val="none" w:sz="0" w:space="0" w:color="auto"/>
        <w:right w:val="none" w:sz="0" w:space="0" w:color="auto"/>
      </w:divBdr>
    </w:div>
    <w:div w:id="461002867">
      <w:bodyDiv w:val="1"/>
      <w:marLeft w:val="0"/>
      <w:marRight w:val="0"/>
      <w:marTop w:val="0"/>
      <w:marBottom w:val="0"/>
      <w:divBdr>
        <w:top w:val="none" w:sz="0" w:space="0" w:color="auto"/>
        <w:left w:val="none" w:sz="0" w:space="0" w:color="auto"/>
        <w:bottom w:val="none" w:sz="0" w:space="0" w:color="auto"/>
        <w:right w:val="none" w:sz="0" w:space="0" w:color="auto"/>
      </w:divBdr>
    </w:div>
    <w:div w:id="624429396">
      <w:bodyDiv w:val="1"/>
      <w:marLeft w:val="0"/>
      <w:marRight w:val="0"/>
      <w:marTop w:val="0"/>
      <w:marBottom w:val="0"/>
      <w:divBdr>
        <w:top w:val="none" w:sz="0" w:space="0" w:color="auto"/>
        <w:left w:val="none" w:sz="0" w:space="0" w:color="auto"/>
        <w:bottom w:val="none" w:sz="0" w:space="0" w:color="auto"/>
        <w:right w:val="none" w:sz="0" w:space="0" w:color="auto"/>
      </w:divBdr>
    </w:div>
    <w:div w:id="1966350332">
      <w:bodyDiv w:val="1"/>
      <w:marLeft w:val="0"/>
      <w:marRight w:val="0"/>
      <w:marTop w:val="0"/>
      <w:marBottom w:val="0"/>
      <w:divBdr>
        <w:top w:val="none" w:sz="0" w:space="0" w:color="auto"/>
        <w:left w:val="none" w:sz="0" w:space="0" w:color="auto"/>
        <w:bottom w:val="none" w:sz="0" w:space="0" w:color="auto"/>
        <w:right w:val="none" w:sz="0" w:space="0" w:color="auto"/>
      </w:divBdr>
      <w:divsChild>
        <w:div w:id="2073498118">
          <w:marLeft w:val="0"/>
          <w:marRight w:val="0"/>
          <w:marTop w:val="0"/>
          <w:marBottom w:val="0"/>
          <w:divBdr>
            <w:top w:val="none" w:sz="0" w:space="0" w:color="auto"/>
            <w:left w:val="none" w:sz="0" w:space="0" w:color="auto"/>
            <w:bottom w:val="none" w:sz="0" w:space="0" w:color="auto"/>
            <w:right w:val="none" w:sz="0" w:space="0" w:color="auto"/>
          </w:divBdr>
        </w:div>
      </w:divsChild>
    </w:div>
    <w:div w:id="2037652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ducacionmediasuperior.sep.gob.mx/comitesdepa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F9E8E-B4CD-4255-A96F-03753DBF8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6</Pages>
  <Words>2046</Words>
  <Characters>13759</Characters>
  <Application>Microsoft Office Word</Application>
  <DocSecurity>0</DocSecurity>
  <Lines>293</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CYNTHIA ESTRADA ESTRADA</cp:lastModifiedBy>
  <cp:revision>43</cp:revision>
  <cp:lastPrinted>2026-02-09T19:38:00Z</cp:lastPrinted>
  <dcterms:created xsi:type="dcterms:W3CDTF">2025-07-17T16:01:00Z</dcterms:created>
  <dcterms:modified xsi:type="dcterms:W3CDTF">2026-02-09T19:40:00Z</dcterms:modified>
</cp:coreProperties>
</file>